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01"/>
        <w:gridCol w:w="5075"/>
        <w:gridCol w:w="1466"/>
        <w:gridCol w:w="2329"/>
      </w:tblGrid>
      <w:tr w:rsidR="00A33D2C" w:rsidRPr="000C6572" w:rsidTr="002E08B5">
        <w:tc>
          <w:tcPr>
            <w:tcW w:w="704" w:type="dxa"/>
            <w:vMerge w:val="restart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гигиенической культуры в семье.)</w:t>
            </w:r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ноябрь психолог, медработник</w:t>
            </w:r>
          </w:p>
        </w:tc>
        <w:tc>
          <w:tcPr>
            <w:tcW w:w="1201" w:type="dxa"/>
            <w:vMerge w:val="restart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ФАП</w:t>
            </w:r>
          </w:p>
        </w:tc>
      </w:tr>
      <w:tr w:rsidR="00A33D2C" w:rsidRPr="000C6572" w:rsidTr="002E08B5">
        <w:tc>
          <w:tcPr>
            <w:tcW w:w="704" w:type="dxa"/>
            <w:vMerge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О профилактике безнадзорности и правонарушений</w:t>
            </w:r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несовершеннолетних. Роль родительских комитетов </w:t>
            </w:r>
            <w:proofErr w:type="gramStart"/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 xml:space="preserve">данной работе. О вреде курения и о работе </w:t>
            </w:r>
            <w:proofErr w:type="gramStart"/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курящими школьниками</w:t>
            </w:r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</w:tr>
      <w:tr w:rsidR="00A33D2C" w:rsidRPr="000C6572" w:rsidTr="002E08B5">
        <w:tc>
          <w:tcPr>
            <w:tcW w:w="704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Об участии родителей в подготовке и проведении</w:t>
            </w:r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Новогодних праздников и Новогодних каникул.</w:t>
            </w:r>
          </w:p>
        </w:tc>
        <w:tc>
          <w:tcPr>
            <w:tcW w:w="1201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2C" w:rsidRPr="000C6572" w:rsidTr="002E08B5">
        <w:tc>
          <w:tcPr>
            <w:tcW w:w="704" w:type="dxa"/>
            <w:vMerge w:val="restart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Расширение и углубление связей школы, семьи и</w:t>
            </w:r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общественности как важнейшее условие повышения</w:t>
            </w:r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эффективности учебно-воспитательного процесса.</w:t>
            </w:r>
          </w:p>
        </w:tc>
        <w:tc>
          <w:tcPr>
            <w:tcW w:w="1201" w:type="dxa"/>
            <w:vMerge w:val="restart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2C" w:rsidRPr="000C6572" w:rsidTr="002E08B5">
        <w:tc>
          <w:tcPr>
            <w:tcW w:w="704" w:type="dxa"/>
            <w:vMerge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Занятость учащихся во внеурочное время, роль</w:t>
            </w:r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родителей в данном процессе.</w:t>
            </w:r>
          </w:p>
        </w:tc>
        <w:tc>
          <w:tcPr>
            <w:tcW w:w="1201" w:type="dxa"/>
            <w:vMerge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2C" w:rsidRPr="000C6572" w:rsidTr="002E08B5">
        <w:tc>
          <w:tcPr>
            <w:tcW w:w="704" w:type="dxa"/>
            <w:vMerge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Об итоговой аттестации учащихся школы</w:t>
            </w:r>
          </w:p>
        </w:tc>
        <w:tc>
          <w:tcPr>
            <w:tcW w:w="1201" w:type="dxa"/>
            <w:vMerge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2C" w:rsidRPr="000C6572" w:rsidTr="002E08B5">
        <w:tc>
          <w:tcPr>
            <w:tcW w:w="704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 xml:space="preserve">Итоги контроля учебных кабинетов, рейдов </w:t>
            </w:r>
            <w:proofErr w:type="gramStart"/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проверке внешнего вида учащихся, использования средств мобильной связи, по проверке</w:t>
            </w:r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учебников.</w:t>
            </w:r>
          </w:p>
        </w:tc>
        <w:tc>
          <w:tcPr>
            <w:tcW w:w="1201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7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2C" w:rsidRPr="000C6572" w:rsidTr="002E08B5">
        <w:tc>
          <w:tcPr>
            <w:tcW w:w="704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Летняя оздоровительная кампания. Организация</w:t>
            </w:r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летнего отдыха учащихся.</w:t>
            </w:r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 xml:space="preserve">О работе классных родительских комитетов </w:t>
            </w:r>
            <w:proofErr w:type="gramStart"/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подготовке школы к ремонтным работам, к новому</w:t>
            </w:r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учебному году.</w:t>
            </w:r>
          </w:p>
        </w:tc>
        <w:tc>
          <w:tcPr>
            <w:tcW w:w="1201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337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D2C" w:rsidRPr="000C6572" w:rsidTr="002E08B5">
        <w:tc>
          <w:tcPr>
            <w:tcW w:w="704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103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родительского комитета в вопросах питания обучающихся1-4 классов и льготной категории обучающихся</w:t>
            </w:r>
          </w:p>
        </w:tc>
        <w:tc>
          <w:tcPr>
            <w:tcW w:w="1201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337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33D2C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3D2C" w:rsidRPr="000C6572" w:rsidRDefault="00A33D2C" w:rsidP="00A33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D2C" w:rsidRPr="000C6572" w:rsidRDefault="00A33D2C" w:rsidP="00A33D2C">
      <w:pPr>
        <w:rPr>
          <w:rFonts w:ascii="Times New Roman" w:hAnsi="Times New Roman" w:cs="Times New Roman"/>
          <w:sz w:val="24"/>
          <w:szCs w:val="24"/>
        </w:rPr>
      </w:pPr>
      <w:r w:rsidRPr="000C6572">
        <w:rPr>
          <w:rFonts w:ascii="Times New Roman" w:hAnsi="Times New Roman" w:cs="Times New Roman"/>
          <w:sz w:val="24"/>
          <w:szCs w:val="24"/>
        </w:rPr>
        <w:t>Работа в течение года:</w:t>
      </w:r>
    </w:p>
    <w:p w:rsidR="00A33D2C" w:rsidRPr="004745B3" w:rsidRDefault="00A33D2C" w:rsidP="00A33D2C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1. Посещение неблагополучных семей совместно с педагогом</w:t>
      </w:r>
      <w:r>
        <w:rPr>
          <w:rFonts w:ascii="Times New Roman" w:hAnsi="Times New Roman" w:cs="Times New Roman"/>
          <w:sz w:val="24"/>
          <w:szCs w:val="24"/>
        </w:rPr>
        <w:t>-психологом</w:t>
      </w:r>
      <w:r w:rsidRPr="004745B3">
        <w:rPr>
          <w:rFonts w:ascii="Times New Roman" w:hAnsi="Times New Roman" w:cs="Times New Roman"/>
          <w:sz w:val="24"/>
          <w:szCs w:val="24"/>
        </w:rPr>
        <w:t>, администрацией и</w:t>
      </w:r>
    </w:p>
    <w:p w:rsidR="00A33D2C" w:rsidRPr="004745B3" w:rsidRDefault="00A33D2C" w:rsidP="00A33D2C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классными руководителями.</w:t>
      </w:r>
    </w:p>
    <w:p w:rsidR="00A33D2C" w:rsidRPr="004745B3" w:rsidRDefault="00A33D2C" w:rsidP="00A33D2C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2. Участие в общешкольных родительских собраниях</w:t>
      </w:r>
    </w:p>
    <w:p w:rsidR="00A33D2C" w:rsidRPr="004745B3" w:rsidRDefault="00A33D2C" w:rsidP="00A33D2C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3. Участие в классных родительских собраниях</w:t>
      </w:r>
    </w:p>
    <w:p w:rsidR="00A33D2C" w:rsidRPr="004745B3" w:rsidRDefault="00A33D2C" w:rsidP="00A33D2C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4. Участие родительского комитета в мониторинге «Уровень удовлетворённости родителей</w:t>
      </w:r>
    </w:p>
    <w:p w:rsidR="00A33D2C" w:rsidRPr="004745B3" w:rsidRDefault="00A33D2C" w:rsidP="00A33D2C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работой школы».</w:t>
      </w:r>
    </w:p>
    <w:p w:rsidR="00A33D2C" w:rsidRPr="004745B3" w:rsidRDefault="00A33D2C" w:rsidP="00A33D2C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4745B3">
        <w:rPr>
          <w:rFonts w:ascii="Times New Roman" w:hAnsi="Times New Roman" w:cs="Times New Roman"/>
          <w:sz w:val="24"/>
          <w:szCs w:val="24"/>
        </w:rPr>
        <w:t xml:space="preserve">Помощь в проведении внеклассных мероприятий (День знаний, День Матери, Новый год, </w:t>
      </w:r>
      <w:proofErr w:type="gramEnd"/>
    </w:p>
    <w:p w:rsidR="00A33D2C" w:rsidRPr="004745B3" w:rsidRDefault="00A33D2C" w:rsidP="00A33D2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745B3">
        <w:rPr>
          <w:rFonts w:ascii="Times New Roman" w:hAnsi="Times New Roman" w:cs="Times New Roman"/>
          <w:sz w:val="24"/>
          <w:szCs w:val="24"/>
        </w:rPr>
        <w:t>23 февраля, 8 Марта, День Победы, Последний звонок, выпускной вечер)</w:t>
      </w:r>
      <w:proofErr w:type="gramEnd"/>
    </w:p>
    <w:p w:rsidR="00A33D2C" w:rsidRPr="004745B3" w:rsidRDefault="00A33D2C" w:rsidP="00A33D2C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6. Помощь родителей в оформлении и оборудовании школьных кабинетов.</w:t>
      </w:r>
    </w:p>
    <w:p w:rsidR="00A33D2C" w:rsidRPr="004745B3" w:rsidRDefault="00A33D2C" w:rsidP="00A33D2C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7. Знакомство родителей с новыми школьными локальными актами</w:t>
      </w:r>
    </w:p>
    <w:p w:rsidR="00A33D2C" w:rsidRPr="004745B3" w:rsidRDefault="00A33D2C" w:rsidP="00A33D2C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8. Организация походов и туристических поездок</w:t>
      </w:r>
    </w:p>
    <w:p w:rsidR="00A33D2C" w:rsidRPr="000C6572" w:rsidRDefault="00A33D2C" w:rsidP="00A33D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6572">
        <w:rPr>
          <w:rFonts w:ascii="Times New Roman" w:hAnsi="Times New Roman" w:cs="Times New Roman"/>
          <w:b/>
          <w:bCs/>
          <w:sz w:val="24"/>
          <w:szCs w:val="24"/>
        </w:rPr>
        <w:t>Профилактическая работа</w:t>
      </w:r>
    </w:p>
    <w:tbl>
      <w:tblPr>
        <w:tblStyle w:val="a3"/>
        <w:tblW w:w="0" w:type="auto"/>
        <w:tblLook w:val="04A0"/>
      </w:tblPr>
      <w:tblGrid>
        <w:gridCol w:w="562"/>
        <w:gridCol w:w="3686"/>
        <w:gridCol w:w="1559"/>
        <w:gridCol w:w="3538"/>
      </w:tblGrid>
      <w:tr w:rsidR="00A33D2C" w:rsidRPr="004745B3" w:rsidTr="002E08B5">
        <w:tc>
          <w:tcPr>
            <w:tcW w:w="562" w:type="dxa"/>
          </w:tcPr>
          <w:p w:rsidR="00A33D2C" w:rsidRPr="004745B3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A33D2C" w:rsidRPr="004745B3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:rsidR="00A33D2C" w:rsidRPr="004745B3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A33D2C" w:rsidRPr="004745B3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  <w:p w:rsidR="00A33D2C" w:rsidRPr="004745B3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исполнения</w:t>
            </w:r>
          </w:p>
          <w:p w:rsidR="00A33D2C" w:rsidRPr="004745B3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</w:tcPr>
          <w:p w:rsidR="00A33D2C" w:rsidRPr="004745B3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33D2C" w:rsidRPr="004745B3" w:rsidTr="002E08B5">
        <w:tc>
          <w:tcPr>
            <w:tcW w:w="562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профилактических</w:t>
            </w:r>
            <w:proofErr w:type="gramEnd"/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 xml:space="preserve">бесед с </w:t>
            </w:r>
            <w:proofErr w:type="gramStart"/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 xml:space="preserve">состоящими на </w:t>
            </w:r>
            <w:proofErr w:type="spellStart"/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учете</w:t>
            </w:r>
            <w:proofErr w:type="gramEnd"/>
          </w:p>
        </w:tc>
        <w:tc>
          <w:tcPr>
            <w:tcW w:w="1559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8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члены общешкольного родительского комитета</w:t>
            </w:r>
          </w:p>
        </w:tc>
      </w:tr>
      <w:tr w:rsidR="00A33D2C" w:rsidRPr="004745B3" w:rsidTr="002E08B5">
        <w:tc>
          <w:tcPr>
            <w:tcW w:w="562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A33D2C" w:rsidRPr="004745B3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745B3">
              <w:rPr>
                <w:rFonts w:ascii="Times New Roman" w:hAnsi="Times New Roman" w:cs="Times New Roman"/>
                <w:sz w:val="24"/>
                <w:szCs w:val="24"/>
              </w:rPr>
              <w:t xml:space="preserve"> на дому:</w:t>
            </w:r>
          </w:p>
          <w:p w:rsidR="00A33D2C" w:rsidRPr="004745B3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 xml:space="preserve">выяснение наличия условий </w:t>
            </w:r>
            <w:proofErr w:type="gramStart"/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обучения в семье</w:t>
            </w:r>
          </w:p>
        </w:tc>
        <w:tc>
          <w:tcPr>
            <w:tcW w:w="1559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8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, члены общешкольного родительского комитета, классные руководители</w:t>
            </w:r>
          </w:p>
        </w:tc>
      </w:tr>
      <w:tr w:rsidR="00A33D2C" w:rsidRPr="004745B3" w:rsidTr="002E08B5">
        <w:tc>
          <w:tcPr>
            <w:tcW w:w="562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Работа с родителями «трудных»</w:t>
            </w:r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1559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474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538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общешкольного </w:t>
            </w:r>
            <w:r w:rsidRPr="00474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родительского комитета</w:t>
            </w:r>
          </w:p>
        </w:tc>
      </w:tr>
      <w:tr w:rsidR="00A33D2C" w:rsidRPr="004745B3" w:rsidTr="002E08B5">
        <w:tc>
          <w:tcPr>
            <w:tcW w:w="562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686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профилактических</w:t>
            </w:r>
            <w:proofErr w:type="gramEnd"/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бесед в классах</w:t>
            </w:r>
          </w:p>
        </w:tc>
        <w:tc>
          <w:tcPr>
            <w:tcW w:w="1559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8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члены общешкольного родительского комитета, классные руководители</w:t>
            </w:r>
          </w:p>
        </w:tc>
      </w:tr>
      <w:tr w:rsidR="00A33D2C" w:rsidRPr="004745B3" w:rsidTr="002E08B5">
        <w:tc>
          <w:tcPr>
            <w:tcW w:w="562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профилактике заболеваемости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8" w:type="dxa"/>
          </w:tcPr>
          <w:p w:rsidR="00A33D2C" w:rsidRPr="000C6572" w:rsidRDefault="00A33D2C" w:rsidP="002E0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, члены общешкольного родительского комитета, классные руководители</w:t>
            </w:r>
          </w:p>
        </w:tc>
      </w:tr>
    </w:tbl>
    <w:p w:rsidR="00A33D2C" w:rsidRPr="004745B3" w:rsidRDefault="00A33D2C" w:rsidP="00A33D2C">
      <w:pPr>
        <w:rPr>
          <w:rFonts w:ascii="Times New Roman" w:hAnsi="Times New Roman" w:cs="Times New Roman"/>
          <w:sz w:val="24"/>
          <w:szCs w:val="24"/>
        </w:rPr>
      </w:pPr>
    </w:p>
    <w:p w:rsidR="00A33D2C" w:rsidRPr="000C6572" w:rsidRDefault="00A33D2C" w:rsidP="00A33D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6572">
        <w:rPr>
          <w:rFonts w:ascii="Times New Roman" w:hAnsi="Times New Roman" w:cs="Times New Roman"/>
          <w:b/>
          <w:bCs/>
          <w:sz w:val="24"/>
          <w:szCs w:val="24"/>
        </w:rPr>
        <w:t>Родительский лекторий</w:t>
      </w:r>
    </w:p>
    <w:tbl>
      <w:tblPr>
        <w:tblStyle w:val="a3"/>
        <w:tblW w:w="0" w:type="auto"/>
        <w:tblLook w:val="04A0"/>
      </w:tblPr>
      <w:tblGrid>
        <w:gridCol w:w="562"/>
        <w:gridCol w:w="4226"/>
        <w:gridCol w:w="2256"/>
        <w:gridCol w:w="2301"/>
      </w:tblGrid>
      <w:tr w:rsidR="00A33D2C" w:rsidRPr="004745B3" w:rsidTr="002E08B5">
        <w:tc>
          <w:tcPr>
            <w:tcW w:w="562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6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2256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01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33D2C" w:rsidRPr="004745B3" w:rsidTr="002E08B5">
        <w:tc>
          <w:tcPr>
            <w:tcW w:w="562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6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«О</w:t>
            </w:r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совместной работе по профилактике</w:t>
            </w:r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детского дорожно-транспортного</w:t>
            </w:r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травматизма».</w:t>
            </w:r>
          </w:p>
        </w:tc>
        <w:tc>
          <w:tcPr>
            <w:tcW w:w="2256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Комитета, ответственный за профилактику ДДТТ</w:t>
            </w:r>
          </w:p>
        </w:tc>
      </w:tr>
      <w:tr w:rsidR="00A33D2C" w:rsidRPr="004745B3" w:rsidTr="002E08B5">
        <w:tc>
          <w:tcPr>
            <w:tcW w:w="562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6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</w:t>
            </w:r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«Зависимость детей от интернета и</w:t>
            </w:r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социальных сетей».</w:t>
            </w:r>
          </w:p>
        </w:tc>
        <w:tc>
          <w:tcPr>
            <w:tcW w:w="2256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1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Комитета, педагог-психолог</w:t>
            </w:r>
          </w:p>
        </w:tc>
      </w:tr>
      <w:tr w:rsidR="00A33D2C" w:rsidRPr="004745B3" w:rsidTr="002E08B5">
        <w:tc>
          <w:tcPr>
            <w:tcW w:w="562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6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«Роль семьи</w:t>
            </w:r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в профилактике правонарушений</w:t>
            </w:r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несовершеннолетних».</w:t>
            </w:r>
          </w:p>
        </w:tc>
        <w:tc>
          <w:tcPr>
            <w:tcW w:w="2256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Комитета,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</w:tr>
      <w:tr w:rsidR="00A33D2C" w:rsidRPr="004745B3" w:rsidTr="002E08B5">
        <w:tc>
          <w:tcPr>
            <w:tcW w:w="562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6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«О</w:t>
            </w:r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совместной работе школы и семьи</w:t>
            </w:r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 xml:space="preserve">по созданию </w:t>
            </w:r>
            <w:proofErr w:type="spellStart"/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пространства. Профилактика</w:t>
            </w:r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преступлений и правонарушений</w:t>
            </w:r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посредством формирования ЗОЖ</w:t>
            </w:r>
          </w:p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школьников»</w:t>
            </w:r>
          </w:p>
        </w:tc>
        <w:tc>
          <w:tcPr>
            <w:tcW w:w="2256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</w:tcPr>
          <w:p w:rsidR="00A33D2C" w:rsidRPr="004745B3" w:rsidRDefault="00A33D2C" w:rsidP="002E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Комитета, администрация школы</w:t>
            </w:r>
          </w:p>
        </w:tc>
      </w:tr>
    </w:tbl>
    <w:p w:rsidR="00A33D2C" w:rsidRPr="004745B3" w:rsidRDefault="00A33D2C" w:rsidP="00A33D2C">
      <w:pPr>
        <w:rPr>
          <w:rFonts w:ascii="Times New Roman" w:hAnsi="Times New Roman" w:cs="Times New Roman"/>
          <w:sz w:val="24"/>
          <w:szCs w:val="24"/>
        </w:rPr>
      </w:pPr>
    </w:p>
    <w:p w:rsidR="006B3CDF" w:rsidRDefault="006B3CDF"/>
    <w:sectPr w:rsidR="006B3CDF" w:rsidSect="0062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33D2C"/>
    <w:rsid w:val="006B3CDF"/>
    <w:rsid w:val="00A33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D2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2022-01-10T13:17:00Z</dcterms:created>
  <dcterms:modified xsi:type="dcterms:W3CDTF">2022-01-10T13:18:00Z</dcterms:modified>
</cp:coreProperties>
</file>