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педагогического совета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№4 от 14.04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.2021 г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6E59" w:rsidRDefault="00092915" w:rsidP="00092915">
      <w:pPr>
        <w:spacing w:after="0" w:line="294" w:lineRule="atLeast"/>
        <w:ind w:left="1631" w:right="2848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Программа </w:t>
      </w:r>
    </w:p>
    <w:p w:rsidR="00406E59" w:rsidRDefault="00406E59" w:rsidP="00092915">
      <w:pPr>
        <w:spacing w:after="0" w:line="294" w:lineRule="atLeast"/>
        <w:ind w:left="1631" w:right="2848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( проект)</w:t>
      </w:r>
    </w:p>
    <w:p w:rsidR="00092915" w:rsidRPr="00092915" w:rsidRDefault="00092915" w:rsidP="00092915">
      <w:pPr>
        <w:spacing w:after="0" w:line="294" w:lineRule="atLeast"/>
        <w:ind w:left="1631" w:right="28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воспитания</w:t>
      </w:r>
    </w:p>
    <w:p w:rsidR="00092915" w:rsidRPr="00092915" w:rsidRDefault="00406E59" w:rsidP="00092915">
      <w:pPr>
        <w:spacing w:after="0" w:line="294" w:lineRule="atLeast"/>
        <w:ind w:left="1631" w:right="28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на 2021 - 2023</w:t>
      </w:r>
      <w:r w:rsidR="00092915" w:rsidRPr="00092915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учебный год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1631" w:right="17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1631" w:right="17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Default="00092915" w:rsidP="00092915">
      <w:pPr>
        <w:spacing w:after="0" w:line="294" w:lineRule="atLeast"/>
        <w:ind w:left="1631" w:right="17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Урух</w:t>
      </w:r>
    </w:p>
    <w:p w:rsidR="00092915" w:rsidRPr="00092915" w:rsidRDefault="00092915" w:rsidP="00092915">
      <w:pPr>
        <w:spacing w:after="0" w:line="294" w:lineRule="atLeast"/>
        <w:ind w:left="1631" w:right="17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915" w:rsidRPr="00092915" w:rsidRDefault="00092915" w:rsidP="00092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textWrapping" w:clear="all"/>
      </w:r>
    </w:p>
    <w:p w:rsidR="00092915" w:rsidRPr="00092915" w:rsidRDefault="00092915" w:rsidP="00092915">
      <w:pPr>
        <w:shd w:val="clear" w:color="auto" w:fill="FFFFFF"/>
        <w:spacing w:after="0" w:line="552" w:lineRule="atLeast"/>
        <w:ind w:left="1631" w:right="248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ПОЯСНИТЕЛЬНАЯ ЗАПИСКА</w:t>
      </w:r>
    </w:p>
    <w:p w:rsidR="00092915" w:rsidRPr="00092915" w:rsidRDefault="00092915" w:rsidP="00092915">
      <w:pPr>
        <w:shd w:val="clear" w:color="auto" w:fill="FFFFFF"/>
        <w:spacing w:after="0" w:line="552" w:lineRule="atLeast"/>
        <w:ind w:left="1631" w:right="2488"/>
        <w:jc w:val="center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48"/>
          <w:szCs w:val="48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color w:val="37474F"/>
          <w:kern w:val="36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284" w:right="935" w:firstLine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Программа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оспитания МКОУ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Урух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092915" w:rsidRPr="00092915" w:rsidRDefault="00092915" w:rsidP="00092915">
      <w:pPr>
        <w:spacing w:after="0" w:line="294" w:lineRule="atLeast"/>
        <w:ind w:right="935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воспитания направлена на приобщение обучающихся к российским традиционным духовным ценностям, правилам и нормам поведения в российском обществе, а также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 </w:t>
      </w:r>
      <w:r w:rsidRPr="0009291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показывает,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образом </w:t>
      </w:r>
      <w:r w:rsidRPr="000929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педагоги</w:t>
      </w:r>
      <w:r w:rsidRPr="00092915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>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реализовать воспитательный потенциал их совместной с детьми деятельности.</w:t>
      </w:r>
    </w:p>
    <w:p w:rsidR="00092915" w:rsidRPr="00092915" w:rsidRDefault="00AB470B" w:rsidP="00092915">
      <w:pPr>
        <w:spacing w:after="0" w:line="294" w:lineRule="atLeast"/>
        <w:ind w:right="9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092915"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программа является обязательной частью основ</w:t>
      </w:r>
      <w:r w:rsid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образоват</w:t>
      </w:r>
      <w:r w:rsidR="00406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ельных программ МКОУ СОШ </w:t>
      </w:r>
      <w:proofErr w:type="spellStart"/>
      <w:r w:rsidR="00406E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406E59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="00406E59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</w:t>
      </w:r>
      <w:r w:rsid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Урух  </w:t>
      </w:r>
      <w:r w:rsidR="00092915"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092915" w:rsidRPr="00092915" w:rsidRDefault="00AB470B" w:rsidP="00092915">
      <w:pPr>
        <w:spacing w:after="0" w:line="294" w:lineRule="atLeast"/>
        <w:ind w:right="9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="00092915"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092915" w:rsidRPr="00092915" w:rsidRDefault="00092915" w:rsidP="00092915">
      <w:pPr>
        <w:spacing w:after="0" w:line="294" w:lineRule="atLeast"/>
        <w:ind w:right="9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воспитания показывает систему работы с 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школе.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470B" w:rsidRPr="00AB470B" w:rsidRDefault="00092915" w:rsidP="00AB470B">
      <w:pPr>
        <w:pStyle w:val="a5"/>
        <w:numPr>
          <w:ilvl w:val="0"/>
          <w:numId w:val="15"/>
        </w:numPr>
        <w:shd w:val="clear" w:color="auto" w:fill="FFFFFF"/>
        <w:spacing w:after="0" w:line="552" w:lineRule="atLeast"/>
        <w:ind w:right="2359"/>
        <w:outlineLvl w:val="0"/>
        <w:rPr>
          <w:b/>
          <w:bCs/>
          <w:spacing w:val="-7"/>
          <w:kern w:val="36"/>
        </w:rPr>
      </w:pPr>
      <w:r w:rsidRPr="00AB470B">
        <w:rPr>
          <w:b/>
          <w:bCs/>
          <w:kern w:val="36"/>
        </w:rPr>
        <w:t>ОСОБЕННОСТИ </w:t>
      </w:r>
      <w:proofErr w:type="gramStart"/>
      <w:r w:rsidRPr="00AB470B">
        <w:rPr>
          <w:b/>
          <w:bCs/>
          <w:spacing w:val="-6"/>
          <w:kern w:val="36"/>
        </w:rPr>
        <w:t>ОРГАНИЗУЕМОГО</w:t>
      </w:r>
      <w:proofErr w:type="gramEnd"/>
      <w:r w:rsidRPr="00AB470B">
        <w:rPr>
          <w:b/>
          <w:bCs/>
          <w:spacing w:val="-6"/>
          <w:kern w:val="36"/>
        </w:rPr>
        <w:t> </w:t>
      </w:r>
      <w:r w:rsidRPr="00AB470B">
        <w:rPr>
          <w:b/>
          <w:bCs/>
          <w:kern w:val="36"/>
        </w:rPr>
        <w:t>В </w:t>
      </w:r>
      <w:r w:rsidRPr="00AB470B">
        <w:rPr>
          <w:b/>
          <w:bCs/>
          <w:spacing w:val="-7"/>
          <w:kern w:val="36"/>
        </w:rPr>
        <w:t>ШКОЛЕ </w:t>
      </w:r>
    </w:p>
    <w:p w:rsidR="00092915" w:rsidRPr="00AB470B" w:rsidRDefault="00AB470B" w:rsidP="00AB470B">
      <w:pPr>
        <w:pStyle w:val="a5"/>
        <w:shd w:val="clear" w:color="auto" w:fill="FFFFFF"/>
        <w:spacing w:after="0" w:line="552" w:lineRule="atLeast"/>
        <w:ind w:left="825" w:right="2359"/>
        <w:outlineLvl w:val="0"/>
        <w:rPr>
          <w:b/>
          <w:bCs/>
          <w:kern w:val="36"/>
          <w:sz w:val="48"/>
          <w:szCs w:val="48"/>
        </w:rPr>
      </w:pPr>
      <w:r w:rsidRPr="00AB470B">
        <w:rPr>
          <w:b/>
          <w:bCs/>
          <w:spacing w:val="-5"/>
          <w:kern w:val="36"/>
        </w:rPr>
        <w:t>ВОСПИТАТЕЛЬНОГО</w:t>
      </w:r>
      <w:r w:rsidR="00092915" w:rsidRPr="00AB470B">
        <w:rPr>
          <w:b/>
          <w:bCs/>
          <w:spacing w:val="-5"/>
          <w:kern w:val="36"/>
        </w:rPr>
        <w:t> </w:t>
      </w:r>
      <w:r w:rsidR="00092915" w:rsidRPr="00AB470B">
        <w:rPr>
          <w:b/>
          <w:bCs/>
          <w:spacing w:val="-3"/>
          <w:kern w:val="36"/>
        </w:rPr>
        <w:t>ПРОЦЕССА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AB470B" w:rsidP="00092915">
      <w:pPr>
        <w:spacing w:after="0" w:line="294" w:lineRule="atLeast"/>
        <w:ind w:right="9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92915"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      воспитания       в   </w:t>
      </w:r>
      <w:r w:rsid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СОШ с. Новый Урух </w:t>
      </w:r>
      <w:r w:rsidR="00092915"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 </w:t>
      </w:r>
      <w:r w:rsidR="00092915" w:rsidRPr="0009291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на </w:t>
      </w:r>
      <w:r w:rsidR="00092915"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принципах взаимодействия педагогов и</w:t>
      </w:r>
      <w:r w:rsidR="00092915" w:rsidRPr="0009291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 </w:t>
      </w:r>
      <w:r w:rsidR="00092915"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школьников:</w:t>
      </w:r>
    </w:p>
    <w:p w:rsidR="00092915" w:rsidRDefault="00092915" w:rsidP="00092915">
      <w:pPr>
        <w:spacing w:after="0" w:line="294" w:lineRule="atLeast"/>
        <w:ind w:right="9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неукоснительное </w:t>
      </w:r>
      <w:r w:rsidRPr="000929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соблюдение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законности и прав семьи и</w:t>
      </w:r>
    </w:p>
    <w:p w:rsidR="00092915" w:rsidRPr="00092915" w:rsidRDefault="00092915" w:rsidP="00092915">
      <w:pPr>
        <w:spacing w:after="0" w:line="294" w:lineRule="atLeast"/>
        <w:ind w:right="9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ребенка, </w:t>
      </w:r>
      <w:r w:rsidRPr="000929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соблюдения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конфиденциальности информации о </w:t>
      </w:r>
      <w:r w:rsidRPr="000929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ребенке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семье, приоритета безопасности ребенка при </w:t>
      </w:r>
      <w:r w:rsidRPr="000929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нахождении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</w:t>
      </w:r>
      <w:r w:rsidRPr="00092915">
        <w:rPr>
          <w:rFonts w:ascii="Times New Roman" w:eastAsia="Times New Roman" w:hAnsi="Times New Roman" w:cs="Times New Roman"/>
          <w:spacing w:val="-27"/>
          <w:sz w:val="24"/>
          <w:szCs w:val="24"/>
          <w:lang w:eastAsia="ru-RU"/>
        </w:rPr>
        <w:t>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организации;</w:t>
      </w:r>
    </w:p>
    <w:p w:rsidR="00092915" w:rsidRPr="00092915" w:rsidRDefault="00092915" w:rsidP="00092915">
      <w:pPr>
        <w:spacing w:after="0" w:line="294" w:lineRule="atLeast"/>
        <w:ind w:right="9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 на создание в образовательной организации психологически </w:t>
      </w:r>
      <w:r w:rsidRPr="000929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комфортной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 для </w:t>
      </w:r>
      <w:r w:rsidRPr="000929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каждого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 взрослого, без </w:t>
      </w:r>
      <w:r w:rsidRPr="000929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которой невозможно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конструктивное взаимодействие </w:t>
      </w:r>
      <w:r w:rsidRPr="0009291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школьников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9291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</w:t>
      </w:r>
      <w:r w:rsidRPr="000929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педагогов;</w:t>
      </w:r>
      <w:proofErr w:type="gramEnd"/>
    </w:p>
    <w:p w:rsidR="00092915" w:rsidRPr="00092915" w:rsidRDefault="00092915" w:rsidP="00092915">
      <w:pPr>
        <w:spacing w:after="0" w:line="294" w:lineRule="atLeast"/>
        <w:ind w:right="9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процесса воспитания </w:t>
      </w:r>
      <w:r w:rsidRPr="0009291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главным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 через создание в </w:t>
      </w:r>
      <w:r w:rsidRPr="0009291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школе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детско-взрослых общностей, </w:t>
      </w:r>
      <w:r w:rsidRPr="0009291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которые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бы </w:t>
      </w:r>
      <w:r w:rsidRPr="000929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объединяли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и </w:t>
      </w:r>
      <w:r w:rsidRPr="000929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педагогов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яркими и содержательными событиями, общими позитивными эмоциями и доверительными отношениями друг к</w:t>
      </w:r>
      <w:r w:rsidRPr="000929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  <w:r w:rsidRPr="000929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другу;</w:t>
      </w:r>
    </w:p>
    <w:p w:rsidR="00092915" w:rsidRPr="00092915" w:rsidRDefault="00092915" w:rsidP="00092915">
      <w:pPr>
        <w:spacing w:after="0" w:line="294" w:lineRule="atLeast"/>
        <w:ind w:left="142" w:right="935" w:firstLine="4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основных совместных дел </w:t>
      </w:r>
      <w:r w:rsidRPr="0009291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школьников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Pr="000929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педагогов как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совместной заботы и взрослых, и</w:t>
      </w:r>
      <w:r w:rsidRPr="0009291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детей;</w:t>
      </w:r>
    </w:p>
    <w:p w:rsidR="00092915" w:rsidRPr="00092915" w:rsidRDefault="00092915" w:rsidP="00092915">
      <w:pPr>
        <w:spacing w:after="0" w:line="294" w:lineRule="atLeast"/>
        <w:ind w:left="142" w:right="935" w:firstLine="4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системность, целесообразность и не шаблонность воспитания </w:t>
      </w:r>
      <w:r w:rsidRPr="0009291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как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 </w:t>
      </w:r>
      <w:r w:rsidRPr="0009291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его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эффективности.</w:t>
      </w:r>
    </w:p>
    <w:p w:rsidR="00092915" w:rsidRPr="00092915" w:rsidRDefault="00092915" w:rsidP="00092915">
      <w:pPr>
        <w:spacing w:after="0" w:line="294" w:lineRule="atLeast"/>
        <w:ind w:left="142" w:right="935" w:firstLine="4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Основными традициями воспитания в 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Урух  явл</w:t>
      </w:r>
      <w:r w:rsidRPr="000929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яются следующие</w:t>
      </w:r>
      <w:r w:rsidRPr="0009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92915" w:rsidRPr="00092915" w:rsidRDefault="00092915" w:rsidP="00092915">
      <w:pPr>
        <w:spacing w:after="0" w:line="294" w:lineRule="atLeast"/>
        <w:ind w:left="720" w:right="9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0929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стержнем годового цикла воспитательной работы школы являются ключевые общешкольные дела,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которые осуществляется интеграция воспитательных усилий педагогических работников;</w:t>
      </w:r>
    </w:p>
    <w:p w:rsidR="00092915" w:rsidRPr="00092915" w:rsidRDefault="00092915" w:rsidP="00092915">
      <w:pPr>
        <w:spacing w:after="0" w:line="294" w:lineRule="atLeast"/>
        <w:ind w:left="720" w:right="9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важной чертой каждого ключевого дела и 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большинства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092915" w:rsidRPr="00092915" w:rsidRDefault="00092915" w:rsidP="00092915">
      <w:pPr>
        <w:spacing w:after="0" w:line="294" w:lineRule="atLeast"/>
        <w:ind w:left="720" w:right="9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092915" w:rsidRPr="00092915" w:rsidRDefault="00092915" w:rsidP="00092915">
      <w:pPr>
        <w:spacing w:after="0" w:line="294" w:lineRule="atLeast"/>
        <w:ind w:left="720" w:right="9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проведении общешкольных дел отсутствует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соревновательность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классами, поощряется конструктивное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межклассное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межвозрастное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обучающихся, а также их социальная активность;</w:t>
      </w:r>
    </w:p>
    <w:p w:rsidR="00092915" w:rsidRPr="00092915" w:rsidRDefault="00092915" w:rsidP="00092915">
      <w:pPr>
        <w:spacing w:after="0" w:line="294" w:lineRule="atLeast"/>
        <w:ind w:left="720" w:right="9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 школы ориентированы на формирование коллективов в рамках школьных классов, кружков, студий, секций и иных детских объединений, на </w:t>
      </w:r>
      <w:r w:rsidRPr="0009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в них доброжелательных и товарищеских взаимоотношений;</w:t>
      </w:r>
    </w:p>
    <w:p w:rsidR="00092915" w:rsidRPr="00092915" w:rsidRDefault="00092915" w:rsidP="00092915">
      <w:pPr>
        <w:spacing w:after="0" w:line="294" w:lineRule="atLeast"/>
        <w:ind w:left="720" w:right="9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ключевой фигурой воспитания в школе является классный руководитель, реализующий по отношению к обучающимся 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защитную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личностно развивающую, организационную, посредническую (в разрешении конфликтов) функции.</w:t>
      </w:r>
    </w:p>
    <w:p w:rsidR="00092915" w:rsidRPr="00092915" w:rsidRDefault="00092915" w:rsidP="00092915">
      <w:pPr>
        <w:spacing w:after="0" w:line="294" w:lineRule="atLeast"/>
        <w:ind w:right="9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AB470B" w:rsidRDefault="00AB470B" w:rsidP="00AB470B">
      <w:pPr>
        <w:shd w:val="clear" w:color="auto" w:fill="FFFFFF"/>
        <w:spacing w:after="300" w:line="55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   </w:t>
      </w:r>
      <w:r w:rsidR="00092915" w:rsidRPr="00AB47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2.</w:t>
      </w:r>
      <w:r w:rsidR="00092915" w:rsidRPr="00AB470B">
        <w:rPr>
          <w:rFonts w:ascii="Times New Roman" w:eastAsia="Times New Roman" w:hAnsi="Times New Roman" w:cs="Times New Roman"/>
          <w:b/>
          <w:bCs/>
          <w:kern w:val="36"/>
          <w:sz w:val="14"/>
          <w:szCs w:val="14"/>
          <w:lang w:eastAsia="ru-RU"/>
        </w:rPr>
        <w:t>   </w:t>
      </w:r>
      <w:r w:rsidR="00092915" w:rsidRPr="00AB47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ЦЕЛЬ И </w:t>
      </w:r>
      <w:r w:rsidR="00092915" w:rsidRPr="00AB470B">
        <w:rPr>
          <w:rFonts w:ascii="Times New Roman" w:eastAsia="Times New Roman" w:hAnsi="Times New Roman" w:cs="Times New Roman"/>
          <w:b/>
          <w:bCs/>
          <w:spacing w:val="-8"/>
          <w:kern w:val="36"/>
          <w:sz w:val="24"/>
          <w:szCs w:val="24"/>
          <w:lang w:eastAsia="ru-RU"/>
        </w:rPr>
        <w:t>ЗАДАЧИ</w:t>
      </w:r>
      <w:r w:rsidR="00092915" w:rsidRPr="00AB470B">
        <w:rPr>
          <w:rFonts w:ascii="Times New Roman" w:eastAsia="Times New Roman" w:hAnsi="Times New Roman" w:cs="Times New Roman"/>
          <w:b/>
          <w:bCs/>
          <w:spacing w:val="-19"/>
          <w:kern w:val="36"/>
          <w:sz w:val="24"/>
          <w:szCs w:val="24"/>
          <w:lang w:eastAsia="ru-RU"/>
        </w:rPr>
        <w:t> </w:t>
      </w:r>
      <w:r w:rsidR="00092915" w:rsidRPr="00AB47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ВОСПИТАНИЯ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right="10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</w:t>
      </w:r>
      <w:r w:rsidRPr="00092915">
        <w:rPr>
          <w:rFonts w:ascii="Times New Roman" w:eastAsia="Times New Roman" w:hAnsi="Times New Roman" w:cs="Times New Roman"/>
          <w:spacing w:val="-44"/>
          <w:sz w:val="24"/>
          <w:szCs w:val="24"/>
          <w:lang w:eastAsia="ru-RU"/>
        </w:rPr>
        <w:t>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народа.</w:t>
      </w:r>
    </w:p>
    <w:p w:rsidR="00092915" w:rsidRPr="00092915" w:rsidRDefault="00092915" w:rsidP="00092915">
      <w:pPr>
        <w:spacing w:after="0" w:line="294" w:lineRule="atLeast"/>
        <w:ind w:right="10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этого, общей </w:t>
      </w: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воспитания в  является </w:t>
      </w: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у обучаю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щихся в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Урух </w:t>
      </w: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092915" w:rsidRPr="00092915" w:rsidRDefault="00092915" w:rsidP="00092915">
      <w:pPr>
        <w:spacing w:after="0" w:line="294" w:lineRule="atLeast"/>
        <w:ind w:right="10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цели.</w:t>
      </w:r>
    </w:p>
    <w:p w:rsidR="00092915" w:rsidRPr="00092915" w:rsidRDefault="00092915" w:rsidP="00092915">
      <w:pPr>
        <w:spacing w:after="0" w:line="294" w:lineRule="atLeast"/>
        <w:ind w:right="10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Конкретизация общей цели воспитания применительно к возрастным особенностям школьников позволяет выделить в ней следующие целевые </w:t>
      </w:r>
      <w:r w:rsidRPr="000929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приоритеты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соответствующие трем уровням общего образования:</w:t>
      </w:r>
    </w:p>
    <w:p w:rsidR="00092915" w:rsidRPr="00092915" w:rsidRDefault="00092915" w:rsidP="00092915">
      <w:pPr>
        <w:spacing w:after="0" w:line="294" w:lineRule="atLeast"/>
        <w:ind w:left="284" w:right="107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воспитании обучающихся младшего школьного возраста (</w:t>
      </w: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начального общего образования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таким целевым приоритетом является создание благоприятных условий для усвоения обучающимися социально значимых знаний – знаний основных </w:t>
      </w:r>
      <w:r w:rsidRPr="0009291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норм и традиций того общества, в котором они живут.</w:t>
      </w:r>
      <w:proofErr w:type="gramEnd"/>
    </w:p>
    <w:p w:rsidR="00092915" w:rsidRPr="00092915" w:rsidRDefault="00092915" w:rsidP="00092915">
      <w:pPr>
        <w:spacing w:after="0" w:line="294" w:lineRule="atLeast"/>
        <w:ind w:left="284" w:right="107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Выделение данного приоритета связано с особенностями 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младшего школьного возраста: с их потребностью самоутвердиться в своем новом социальном статусе – статусе обучающегося, то есть научиться соответствовать предъявляемым к носителям данного статуса нормам и принятым традициям поведения. 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обучающегося.</w:t>
      </w:r>
      <w:r w:rsidRPr="000929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их станет базой для развития социально значимых отношений обучающихся и накопления ими опыта осуществления социально значимых дел и в дальнейшем,</w:t>
      </w:r>
      <w:r w:rsidRPr="000929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подростковом и юношеском возрасте. 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наиболее важным из них относятся следующие: </w:t>
      </w:r>
      <w:r w:rsidRPr="000929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gramEnd"/>
    </w:p>
    <w:p w:rsidR="00092915" w:rsidRPr="00092915" w:rsidRDefault="00092915" w:rsidP="00092915">
      <w:pPr>
        <w:spacing w:after="0" w:line="294" w:lineRule="atLeast"/>
        <w:ind w:left="1353" w:right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домашнюю работу, помогая старшим;</w:t>
      </w:r>
    </w:p>
    <w:p w:rsidR="00092915" w:rsidRPr="00092915" w:rsidRDefault="00092915" w:rsidP="00092915">
      <w:pPr>
        <w:spacing w:after="0" w:line="294" w:lineRule="atLeast"/>
        <w:ind w:left="1353" w:right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трудолюбивым, следуя принципу «делу — время, потехе — час» как в учебных занятиях, так и в домашних делах, доводить начатое дело до конца;</w:t>
      </w:r>
    </w:p>
    <w:p w:rsidR="00092915" w:rsidRPr="00092915" w:rsidRDefault="00092915" w:rsidP="00092915">
      <w:pPr>
        <w:spacing w:after="0" w:line="294" w:lineRule="atLeast"/>
        <w:ind w:left="1353" w:right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любить свою Родину – свой родной дом, двор, улицу, город, село, свою страну;</w:t>
      </w:r>
    </w:p>
    <w:p w:rsidR="00092915" w:rsidRPr="00092915" w:rsidRDefault="00092915" w:rsidP="00092915">
      <w:pPr>
        <w:spacing w:after="0" w:line="294" w:lineRule="atLeast"/>
        <w:ind w:left="1353" w:right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 </w:t>
      </w:r>
    </w:p>
    <w:p w:rsidR="00092915" w:rsidRPr="00092915" w:rsidRDefault="00092915" w:rsidP="00092915">
      <w:pPr>
        <w:spacing w:after="0" w:line="294" w:lineRule="atLeast"/>
        <w:ind w:left="1353" w:right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миролюбие – не затевать конфликтов и стремиться решать спорные вопросы, не прибегая к силе;</w:t>
      </w:r>
    </w:p>
    <w:p w:rsidR="00092915" w:rsidRPr="00092915" w:rsidRDefault="00092915" w:rsidP="00092915">
      <w:pPr>
        <w:spacing w:after="0" w:line="294" w:lineRule="atLeast"/>
        <w:ind w:left="1353" w:right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 узнавать что-то новое, проявлять любознательность, ценить знания;</w:t>
      </w:r>
    </w:p>
    <w:p w:rsidR="00092915" w:rsidRPr="00092915" w:rsidRDefault="00092915" w:rsidP="00092915">
      <w:pPr>
        <w:spacing w:after="0" w:line="294" w:lineRule="atLeast"/>
        <w:ind w:left="1353" w:right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вежливым и опрятным, скромным и приветливым;</w:t>
      </w:r>
    </w:p>
    <w:p w:rsidR="00092915" w:rsidRPr="00092915" w:rsidRDefault="00092915" w:rsidP="00092915">
      <w:pPr>
        <w:spacing w:after="0" w:line="294" w:lineRule="atLeast"/>
        <w:ind w:left="1353" w:right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личной гигиены, режим дня, вести здоровый образ жизни;</w:t>
      </w:r>
    </w:p>
    <w:p w:rsidR="00092915" w:rsidRPr="00092915" w:rsidRDefault="00092915" w:rsidP="00092915">
      <w:pPr>
        <w:spacing w:after="0" w:line="294" w:lineRule="atLeast"/>
        <w:ind w:left="1353" w:right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сопереживать, проявлять сострадание к попавшим в беду; стремиться устанавливать хорошие отношения с другими 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людьми; уметь прощать обиды, защищать 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слабых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мере возможности помогать нуждающимся в этом  людям;</w:t>
      </w:r>
    </w:p>
    <w:p w:rsidR="00092915" w:rsidRPr="00092915" w:rsidRDefault="00092915" w:rsidP="00092915">
      <w:pPr>
        <w:spacing w:after="0" w:line="294" w:lineRule="atLeast"/>
        <w:ind w:left="1353" w:right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092915" w:rsidRPr="00092915" w:rsidRDefault="00092915" w:rsidP="00092915">
      <w:pPr>
        <w:spacing w:after="0" w:line="294" w:lineRule="atLeast"/>
        <w:ind w:left="1353" w:right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уверенным в себе, открытым и общительным, не стесняться быть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 </w:t>
      </w:r>
    </w:p>
    <w:p w:rsidR="00092915" w:rsidRPr="00092915" w:rsidRDefault="00092915" w:rsidP="00092915">
      <w:pPr>
        <w:spacing w:after="0" w:line="294" w:lineRule="atLeast"/>
        <w:ind w:left="284" w:right="1077" w:firstLine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обучающимся младших классов данных социальных норм и традиций, понимание важности следования им имеет особое значение для обучающегося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воспитании детей подросткового возраста (</w:t>
      </w:r>
      <w:r w:rsidRPr="000929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уровень основного общего образования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таким приоритетом является 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к семье как главной опоре в жизни человека и источнику его счастья;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взаимоподдерживающие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отношения, дающие человеку радость общения и позволяющие избегать чувства одиночества;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 самим себе как хозяевам своей судьбы, самоопределяющимся и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самореализующимся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личностям, отвечающим за свое собственное будущее.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ценностный аспект человеческой жизни чрезвычайно важен для личностного развития школьника, так как именно ценности во многом 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воспитании детей юношеского возраста (</w:t>
      </w:r>
      <w:r w:rsidRPr="000929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уровень среднего общего образования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таким приоритетом является создание благоприятных условий для приобретения школьниками опыта осуществления социально значимых дел.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Выделение данного приоритета 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опыт дел, направленных на заботу о своей семье, родных и близких;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трудовой опыт, опыт участия в производственной практике;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опыт природоохранных дел;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опыт разрешения возникающих конфликтных ситуаций в школе, дома или на улице;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опыт ведения здорового образа жизни и заботы о здоровье других людей;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опыт оказания помощи окружающим, заботы о малышах или пожилых людях, волонтерский опыт;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опыт самопознания и самоанализа, опыт социально приемлемого самовыражения и самореализации.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092915" w:rsidRPr="00092915" w:rsidRDefault="00092915" w:rsidP="00092915">
      <w:pPr>
        <w:spacing w:after="0" w:line="294" w:lineRule="atLeast"/>
        <w:ind w:left="426" w:right="107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Добросовестная работа педагогов, направленная на достижение поставленной цели,</w:t>
      </w:r>
      <w:r w:rsidRPr="000929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позволит ребенку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получить необходимые социальные навыки, которые помогут ему лучше ориентироваться в сложном мире 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сложных поисках счастья для себя и окружающих его людей.</w:t>
      </w:r>
    </w:p>
    <w:p w:rsidR="00092915" w:rsidRPr="00092915" w:rsidRDefault="00092915" w:rsidP="00092915">
      <w:pPr>
        <w:spacing w:after="0" w:line="294" w:lineRule="atLeast"/>
        <w:ind w:right="79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Достижению поставленной цели воспитания обучающихся будет способствовать решение следующих основных </w:t>
      </w:r>
      <w:r w:rsidRPr="000929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</w:t>
      </w:r>
      <w:r w:rsidRPr="000929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092915" w:rsidRPr="00092915" w:rsidRDefault="00092915" w:rsidP="00092915">
      <w:pPr>
        <w:spacing w:after="0" w:line="294" w:lineRule="atLeast"/>
        <w:ind w:left="1053" w:right="7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традиции школы и инициативы по созданию новых в рамках уклада школьной жизни, реализовывать воспитательные возможности общешкольных ключевых</w:t>
      </w:r>
      <w:r w:rsidRPr="000929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дел,</w:t>
      </w:r>
    </w:p>
    <w:p w:rsidR="00092915" w:rsidRPr="00092915" w:rsidRDefault="00092915" w:rsidP="00092915">
      <w:pPr>
        <w:spacing w:after="0" w:line="294" w:lineRule="atLeast"/>
        <w:ind w:left="1053" w:right="7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реализовывать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092915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уроках;</w:t>
      </w:r>
    </w:p>
    <w:p w:rsidR="00092915" w:rsidRPr="00092915" w:rsidRDefault="00092915" w:rsidP="00092915">
      <w:pPr>
        <w:spacing w:after="0" w:line="294" w:lineRule="atLeast"/>
        <w:ind w:left="1053" w:right="7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</w:t>
      </w:r>
      <w:r w:rsidRPr="0009291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мероприятий;</w:t>
      </w:r>
    </w:p>
    <w:p w:rsidR="00092915" w:rsidRPr="00092915" w:rsidRDefault="00092915" w:rsidP="00092915">
      <w:pPr>
        <w:spacing w:after="0" w:line="294" w:lineRule="atLeast"/>
        <w:ind w:left="1053" w:right="7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инициировать и поддерживать деятельность детских общественных организаций (РДШ и «ЮИД»);</w:t>
      </w:r>
    </w:p>
    <w:p w:rsidR="00092915" w:rsidRPr="00092915" w:rsidRDefault="00092915" w:rsidP="00092915">
      <w:pPr>
        <w:spacing w:after="0" w:line="294" w:lineRule="atLeast"/>
        <w:ind w:left="1053" w:right="7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</w:t>
      </w:r>
      <w:r w:rsidRPr="000929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возможности;</w:t>
      </w:r>
    </w:p>
    <w:p w:rsidR="00092915" w:rsidRPr="00092915" w:rsidRDefault="00092915" w:rsidP="00092915">
      <w:pPr>
        <w:spacing w:after="0" w:line="294" w:lineRule="atLeast"/>
        <w:ind w:left="1053" w:right="7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с</w:t>
      </w:r>
      <w:r w:rsidRPr="0009291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 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2915" w:rsidRPr="00092915" w:rsidRDefault="00092915" w:rsidP="00092915">
      <w:pPr>
        <w:spacing w:after="0" w:line="294" w:lineRule="atLeast"/>
        <w:ind w:left="1053" w:right="7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</w:t>
      </w:r>
      <w:r w:rsidRPr="000929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сообщества;</w:t>
      </w:r>
    </w:p>
    <w:p w:rsidR="00092915" w:rsidRPr="00092915" w:rsidRDefault="00092915" w:rsidP="00092915">
      <w:pPr>
        <w:spacing w:after="0" w:line="294" w:lineRule="atLeast"/>
        <w:ind w:left="1053" w:right="7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</w:t>
      </w:r>
      <w:r w:rsidRPr="0009291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Школы;</w:t>
      </w:r>
    </w:p>
    <w:p w:rsidR="00092915" w:rsidRPr="00092915" w:rsidRDefault="00092915" w:rsidP="00092915">
      <w:pPr>
        <w:spacing w:after="0" w:line="294" w:lineRule="atLeast"/>
        <w:ind w:left="1053" w:right="7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работников, что станет эффективным способом профилактики антисоциального поведения обучающихся.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3017" w:right="7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092915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</w:t>
      </w: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ВИДЫ, ФОРМЫ И СОДЕРЖАНИЕ ДЕЯТЕЛЬНОСТИ</w:t>
      </w:r>
    </w:p>
    <w:p w:rsidR="00092915" w:rsidRPr="00092915" w:rsidRDefault="00092915" w:rsidP="00092915">
      <w:pPr>
        <w:spacing w:after="0" w:line="294" w:lineRule="atLeast"/>
        <w:ind w:left="3017" w:right="7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Модуль «Ключевые общешкольные дела»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в Школе используются следующие формы работы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внешкольном уровне: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социальные проекты – ежегодные совместно разрабатываемые и реализуемые школьниками и педагогами комплексы дел (экологической, патриотической, трудовой направленности), ориентированные на преобразование окружающего школу социума: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-патриотическая акция «Бессмертный полк» (проект запущен по инициативе и при непосредственном участии Школы,  с 9 мая 2015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шествие жителей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Урух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портретами ветеранов Великой Отечественной войны проходит ежегодно);</w:t>
      </w:r>
    </w:p>
    <w:p w:rsidR="00DD38B0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-э</w:t>
      </w:r>
      <w:r w:rsidR="00D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кологическая акция «Кормушка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D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дома делают кормушки птицам, приносят в школу и </w:t>
      </w:r>
      <w:proofErr w:type="spellStart"/>
      <w:r w:rsidR="00D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развещивают</w:t>
      </w:r>
      <w:proofErr w:type="spellEnd"/>
      <w:r w:rsidR="00D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на деревьях)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-акция «Поздравим педагогов-ветеранов» (1 сентября представители старших классов, совета старшеклассников, поздравляют педагогов-ветеранов, находящихся на заслуженном отдыхе с Днем знаний).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-акция «Неделя без турникетов» (предприятия на неделю открывают свои двери для экскурсий школьников.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возможность «изнутри» увидеть работу предприятий, на которых они могут в будущем работать, познакомиться с трудовыми коллективами и их традициями, определиться с выбором будущей профессии)</w:t>
      </w:r>
      <w:proofErr w:type="gramEnd"/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-акция «Поздравим ветеранов-блокадников» (совместно с администрацией поселения учащиеся поздравляют ветеранов с Днем снятия блокады Ленинграда)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-акция «Георгиевская ленточка» (9 мая ученики старших классов участвуют в раздаче символических ленточек, посвящённая празднованию Дня Победы в Великой Отечественной войне)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открытые дискуссионные площадки –  комплекс открытых дискуссионных площадок.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общешкольные родительские и ученические собрания, которые проводятся регулярно, в их рамках  обсуждаются насущные проблемы;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</w:t>
      </w:r>
      <w:r w:rsidR="00D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образования, КДН и</w:t>
      </w:r>
      <w:proofErr w:type="gramStart"/>
      <w:r w:rsidR="00D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ПДН</w:t>
      </w:r>
      <w:r w:rsidR="002E5D17">
        <w:rPr>
          <w:rFonts w:ascii="Times New Roman" w:eastAsia="Times New Roman" w:hAnsi="Times New Roman" w:cs="Times New Roman"/>
          <w:sz w:val="24"/>
          <w:szCs w:val="24"/>
          <w:lang w:eastAsia="ru-RU"/>
        </w:rPr>
        <w:t>, центр социализации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проводимые для жителей поселка и организуемые совместно 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спортивно-оздоровительная деятельность: Дни здоровья (соревнования между командами  старшеклассников и представителями различных организаций поселения);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досугово-развлекательная деятельность: праздники, концерты, конкурсные программы  ко Дню снятия блокады, 8 Марта, выпускные вечера и т.п. с участием родителей, бабушек и дедушек;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школьном уровне:</w:t>
      </w:r>
    </w:p>
    <w:p w:rsid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  <w:proofErr w:type="gramEnd"/>
    </w:p>
    <w:p w:rsidR="00DD38B0" w:rsidRDefault="00DD38B0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-День рождения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К.Л.Хетагурова</w:t>
      </w:r>
      <w:proofErr w:type="spellEnd"/>
    </w:p>
    <w:p w:rsidR="00AB470B" w:rsidRPr="00092915" w:rsidRDefault="00AB470B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-День осетинского языка и литературы.</w:t>
      </w:r>
    </w:p>
    <w:p w:rsid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-День Учителя (поздравление учителей, концертная программа, подготовленная 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проводимая в актовом зале при полном составе учеников и учителей Школы);</w:t>
      </w:r>
    </w:p>
    <w:p w:rsidR="002E5D17" w:rsidRPr="00092915" w:rsidRDefault="002E5D17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-День рождения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Г.Малиева</w:t>
      </w:r>
      <w:proofErr w:type="spellEnd"/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-праздники, концерты, конкурсные программы  в Новогодние праздники, 8 Марта, День защитника Отечества, День Победы, выпускные вечера, «Первый звонок», «Последний звонок»  и др.;</w:t>
      </w:r>
      <w:proofErr w:type="gramEnd"/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-Предметные недели в начальной школе (чтения, русского языка, математики, окружающего мира);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-еженедельные общешкольные линейки (по пятницам) с вручением грамот и благодарностей;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-награждение на торжественной линейке «Последний звонок» по итогам учебного года Похвальными листами и грамотами 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классов: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выбор и делегирование представителей классов в общешкольные советы дел, ответственных за подготовку общешкольных ключевых дел; 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участие школьных классов в реализации общешкольных ключевых дел;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индивидуальном уровне: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 вовлечение 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каждого ребенка в ключевые дела школы в одной из возможных для них ролей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индивидуальная помощь ребенку (при необходимости) в освоении навыков подготовки, проведения и анализа ключевых дел;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    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Модуль «Классное руководство»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классным коллективом: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 организация интересных и полезных для личностного развития ребенка совместных 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 сплочение коллектива класса через: игры и тренинги на сплочение и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командообразование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однодневные  походы и экскурсии, организуемые классными руководителями и родителями;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внутриклассные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«огоньки» и вечера, дающие каждому школьнику возможность рефлексии собственного участия в жизни класса.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 с учащимися: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</w:t>
      </w:r>
      <w:proofErr w:type="gramEnd"/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каждая проблема трансформируется классным руководителем в задачу для школьника, которую они совместно стараются решить.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учителями, преподающими в классе: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 привлечение учителей к участию во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внутриклассных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учебной, обстановке;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привлечение учителей к участию в родительских собраниях класса для объединения усилий в деле обучения и воспитания детей.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учащихся или их законными представителями: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регулярное информирование родителей о школьных успехах и проблемах их детей, о жизни класса в целом;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привлечение членов семей школьников к организации и проведению дел класса;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3.3. «Курсы внеурочной деятельности»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в кружках, секциях,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поощрение педагогами детских инициатив и детского самоуправления.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Познавательная деятельность.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Курсы внеурочной деятельности «В мире логарифмов» «Основы духовно-нравственной культуры и светской этики», 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  проблемам нашего общества, формирующие их гуманистическое мировоззрение и научную картину мира.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Художественное творчество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Курсы внеурочной деятельности «Мир фантазии», «Театральная игра» создающие благоприятные условия для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просоциальной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Туристско-краеведческая деятельность.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Курс внеурочной деятельности «Ты мира не узнаешь, не зная края своего», направленный на воспитание у школьников любви к своему краю, его истории, культуре, природе, на развитие самостоятельности и ответственности школьников.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Спортивно-оздоровительная деятельность.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Курсы внеурочной деятельности «Теннис», «Карате», «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», 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Трудовая деятельность.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субботников, трудовых десантов по уборке территории школы, братских воинских захоронений направленная на воспитание у школьников трудолюбия и уважительного отношения к физическому труду. 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Модуль «Школьный урок»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школьными педагогами воспитательного потенциала урока предполагает следующее: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 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которые учат школьников командной работе и взаимодействию с другими детьми;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092915" w:rsidRPr="00092915" w:rsidRDefault="00092915" w:rsidP="00092915">
      <w:pPr>
        <w:spacing w:after="0" w:line="294" w:lineRule="atLeast"/>
        <w:ind w:left="284" w:right="79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 Модуль «Самоуправление»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 самоуправление в школе осуществляется следующим образом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уровне школы: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через деятельность Совета старшеклассников школы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отвечающих за проведение тех или иных конкретных мероприятий, праздников, вечеров, акций и т.п.;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уровне классов: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через деятельность выборных по инициативе и предложениям учащихся класса старост, представляющих интересы класса в общешкольных делах и призванных координировать его работу с работой совета старшеклассников и классных руководителей;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индивидуальном уровне: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 через вовлечение школьников в планирование, организацию, проведение и анализ общешкольных и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внутриклассных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дел; через реализацию функций школьниками, отвечающими за различные направления работы в классе.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3.6. «Экскурсии, походы»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  На экскурсиях,  в походах создаются благоприятные условия для воспитания у подростков самостоятельности и ответственности, 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формирования у них навыков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самообслуживающего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ежегодные походы на природу, организуемые в классах их классными руководителями и родителями школьников, после окончания учебного года;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выездные экскурсии в музей,  на предприятие; на представления в кинотеатр, цирк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3.7. Модуль «Профориентация»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внепрофессиональную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составляющие такой деятельности. Эта работа осуществляется 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 циклы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общения, направленных на  подготовку школьника к осознанному планированию и реализации своего профессионального будущего;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 посещение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ярмарок профессий, тематических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экскурсий, дней открытых дверей в средних специальных учебных заведениях;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 совместное с педагогами изучение интернет ресурсов, посвященных выбору профессий, прохождение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 участие в работе всероссийских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классах, посещение открытых уроков;</w:t>
      </w:r>
    </w:p>
    <w:p w:rsidR="00092915" w:rsidRPr="00092915" w:rsidRDefault="00092915" w:rsidP="00092915">
      <w:pPr>
        <w:spacing w:after="0" w:line="294" w:lineRule="atLeast"/>
        <w:ind w:left="284" w:right="79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284" w:right="65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3.8. Модуль «</w:t>
      </w:r>
      <w:proofErr w:type="gramStart"/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Школьные</w:t>
      </w:r>
      <w:proofErr w:type="gramEnd"/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медиа»</w:t>
      </w:r>
    </w:p>
    <w:p w:rsidR="00092915" w:rsidRPr="00092915" w:rsidRDefault="00DD38B0" w:rsidP="00092915">
      <w:pPr>
        <w:spacing w:after="0" w:line="294" w:lineRule="atLeast"/>
        <w:ind w:left="284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92915"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 w:rsidR="00092915"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 информации</w:t>
      </w:r>
      <w:proofErr w:type="gramEnd"/>
      <w:r w:rsidR="00092915"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развитие коммуникативной культуры школьников, формирование навыков общения и </w:t>
      </w:r>
      <w:r w:rsidR="00092915"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092915" w:rsidRPr="00092915" w:rsidRDefault="00092915" w:rsidP="00092915">
      <w:pPr>
        <w:spacing w:after="0" w:line="294" w:lineRule="atLeast"/>
        <w:ind w:left="284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 школьная интернет-группа - разновозрастное сообщество школьников,  педагогов, родителей, 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  <w:proofErr w:type="gramEnd"/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right="65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3.9. Модуль «Организация предметно-эстетической среды»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 оформление интерьера школьных помещений (вестибюля, коридоров, рекреаций, актового зала, окна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внеучебные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занятия;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озеленение пришкольной территории, разбивка клумб, тенистых оборудование во дворе школы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092915" w:rsidRPr="00092915" w:rsidRDefault="00092915" w:rsidP="00092915">
      <w:pPr>
        <w:spacing w:after="0" w:line="294" w:lineRule="atLeast"/>
        <w:ind w:left="426" w:right="65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3.10. Модуль «Работа с родителями»</w:t>
      </w:r>
    </w:p>
    <w:p w:rsidR="00092915" w:rsidRPr="00092915" w:rsidRDefault="002E5D17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92915"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групповом уровне: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  Общешкольный  родительский комитет, участвующий в управлении школой и решении вопросов воспитания и социализации их детей;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     педагогическое просвещение родителей по вопросам воспитания детей, в ходе которого  родители  получают  рекомендации классных руководителей и обмениваются собственным творческим опытом и находками в деле воспитания детей;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  взаимодействие с родителями посредством школьного сайта, сообщества в социальной сети: размещается  информация, предусматривающая ознакомление родителей, школьные новости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индивидуальном уровне: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обращение к специалистам по запросу родителей для решения острых конфликтных ситуаций;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 помощь со стороны родителей в подготовке и проведении общешкольных и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внутриклассных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воспитательной направленности;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индивидуальное консультирование c целью координации воспитательных усилий педагогов и родителей.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ОСНОВНЫЕ НАПРАВЛЕНИЯ САМОАНАЛИЗА ВОСПИТАТЕЛЬНОЙ РАБОТЫ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right="652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 органи</w:t>
      </w:r>
      <w:r w:rsidR="00D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зуемой в МКОУ СОШ </w:t>
      </w:r>
      <w:proofErr w:type="spellStart"/>
      <w:r w:rsidR="00DD38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DD38B0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="00D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овый</w:t>
      </w:r>
      <w:proofErr w:type="spellEnd"/>
      <w:r w:rsidR="00D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Урух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 осуществляется ежегодно силами самой школы с привлечением (при необходимости и по решению администрации школы) внешних экспертов. В качестве школьных экспертов могут привлекаться  учителя-предметники и классные руководители, педагог-психолог, социальный педагог, педагоги дополнительного образования.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092915" w:rsidRPr="00092915" w:rsidRDefault="00092915" w:rsidP="00092915">
      <w:pPr>
        <w:spacing w:after="0" w:line="294" w:lineRule="atLeast"/>
        <w:ind w:left="1146" w:right="6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092915" w:rsidRPr="00092915" w:rsidRDefault="00092915" w:rsidP="00092915">
      <w:pPr>
        <w:spacing w:after="0" w:line="294" w:lineRule="atLeast"/>
        <w:ind w:left="1146" w:right="6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 </w:t>
      </w:r>
    </w:p>
    <w:p w:rsidR="00092915" w:rsidRPr="00092915" w:rsidRDefault="00092915" w:rsidP="00092915">
      <w:pPr>
        <w:spacing w:after="0" w:line="294" w:lineRule="atLeast"/>
        <w:ind w:left="1146" w:right="6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воспитательной работы, адекватного подбора видов, форм и содержания их совместной с детьми деятельности;</w:t>
      </w:r>
    </w:p>
    <w:p w:rsidR="00092915" w:rsidRPr="00092915" w:rsidRDefault="00092915" w:rsidP="00092915">
      <w:pPr>
        <w:spacing w:after="0" w:line="294" w:lineRule="atLeast"/>
        <w:ind w:left="1146" w:right="6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Основными направлениями анализа организуемого в школе воспитательного процесса: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Результаты воспитания, социализации и саморазвития школьников.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</w:t>
      </w:r>
    </w:p>
    <w:p w:rsidR="00092915" w:rsidRPr="00092915" w:rsidRDefault="00092915" w:rsidP="00092915">
      <w:pPr>
        <w:spacing w:after="0" w:line="294" w:lineRule="atLeast"/>
        <w:ind w:left="426" w:right="652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 динамика уровня воспитанности и образовательных результатов учащихся анализируется также на основании независимых оценочных процедур (стабильные результаты ЕГЭ, ОГЭ, высокий уровень мотивации учащихся к участию в научно-практических конференциях, многопрофильных олимпиадах, творческих конкурсах, спортивных соревнованиях, волонтерской деятельности, низкий процент заболеваемости и пропусков занятий.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случаев преступлений среди несовершеннолетних, низкий процент травматизма).</w:t>
      </w:r>
      <w:proofErr w:type="gramEnd"/>
    </w:p>
    <w:p w:rsidR="00092915" w:rsidRPr="00092915" w:rsidRDefault="00092915" w:rsidP="00092915">
      <w:pPr>
        <w:spacing w:line="294" w:lineRule="atLeast"/>
        <w:ind w:left="426" w:right="652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0"/>
        <w:gridCol w:w="4690"/>
      </w:tblGrid>
      <w:tr w:rsidR="00092915" w:rsidRPr="00092915" w:rsidTr="00DD38B0"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915" w:rsidRPr="00092915" w:rsidRDefault="00092915" w:rsidP="00092915">
            <w:pPr>
              <w:spacing w:after="0" w:line="294" w:lineRule="atLeast"/>
              <w:ind w:left="175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Выявленные проблемы</w:t>
            </w:r>
          </w:p>
        </w:tc>
        <w:tc>
          <w:tcPr>
            <w:tcW w:w="4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915" w:rsidRPr="00092915" w:rsidRDefault="00092915" w:rsidP="00092915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решения проблем</w:t>
            </w:r>
          </w:p>
        </w:tc>
      </w:tr>
      <w:tr w:rsidR="00092915" w:rsidRPr="00092915" w:rsidTr="00DD38B0">
        <w:tc>
          <w:tcPr>
            <w:tcW w:w="5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915" w:rsidRPr="00092915" w:rsidRDefault="00092915" w:rsidP="00092915">
            <w:pPr>
              <w:spacing w:after="0" w:line="294" w:lineRule="atLeast"/>
              <w:ind w:left="175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некоторых обучающихся существуют проблемы в отношении к обучению и формулированию целей и мотивов к самоопределению, в том числе и профессиональному.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915" w:rsidRPr="00092915" w:rsidRDefault="00092915" w:rsidP="00092915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Повышенное внимание к качеству реализации модулей: «Работа с родителями» и «Профориентация» программы воспитания</w:t>
            </w:r>
          </w:p>
        </w:tc>
      </w:tr>
    </w:tbl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</w:t>
      </w:r>
      <w:proofErr w:type="gramStart"/>
      <w:r w:rsidRPr="00092915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год</w:t>
      </w:r>
      <w:proofErr w:type="gramEnd"/>
      <w:r w:rsidRPr="00092915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; какие проблемы решить не удалось и почему; </w:t>
      </w: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2.Воспитательная деятельность педагогов</w:t>
      </w:r>
    </w:p>
    <w:p w:rsidR="00092915" w:rsidRPr="00092915" w:rsidRDefault="00092915" w:rsidP="00092915">
      <w:pPr>
        <w:spacing w:after="0" w:line="294" w:lineRule="atLeast"/>
        <w:ind w:left="426" w:right="652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Подавляющее большинство учителей и классных руководителей имеют квалификационные категории. Педагоги и классные руководители не испытывают затруднения в определении цели и задач своей воспитательной деятельности, а также в реализации воспитательного потенциала их совместной с детьми деятельности.</w:t>
      </w:r>
    </w:p>
    <w:p w:rsidR="00092915" w:rsidRPr="00092915" w:rsidRDefault="00092915" w:rsidP="00092915">
      <w:pPr>
        <w:spacing w:line="294" w:lineRule="atLeast"/>
        <w:ind w:left="426" w:right="652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формируют вокруг себя привлекательные для школьников детско-взрослые общности; в большинстве случаев у них складываются доверительные отношения со школьниками.  Классные руководители стремятся стать для своих воспитанников значимыми взрослыми людьми</w:t>
      </w:r>
    </w:p>
    <w:tbl>
      <w:tblPr>
        <w:tblpPr w:leftFromText="180" w:rightFromText="180" w:vertAnchor="text"/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7"/>
        <w:gridCol w:w="5533"/>
      </w:tblGrid>
      <w:tr w:rsidR="00092915" w:rsidRPr="00092915" w:rsidTr="00092915"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915" w:rsidRPr="00092915" w:rsidRDefault="00092915" w:rsidP="00092915">
            <w:pPr>
              <w:spacing w:after="0" w:line="294" w:lineRule="atLeast"/>
              <w:ind w:left="426" w:righ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Выявленные проблемы</w:t>
            </w:r>
          </w:p>
        </w:tc>
        <w:tc>
          <w:tcPr>
            <w:tcW w:w="5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915" w:rsidRPr="00092915" w:rsidRDefault="00092915" w:rsidP="00092915">
            <w:pPr>
              <w:spacing w:after="0" w:line="294" w:lineRule="atLeast"/>
              <w:ind w:left="426" w:righ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решения проблем</w:t>
            </w:r>
          </w:p>
        </w:tc>
      </w:tr>
      <w:tr w:rsidR="00092915" w:rsidRPr="00092915" w:rsidTr="00092915">
        <w:tc>
          <w:tcPr>
            <w:tcW w:w="4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915" w:rsidRPr="00092915" w:rsidRDefault="00092915" w:rsidP="00092915">
            <w:pPr>
              <w:spacing w:after="0" w:line="294" w:lineRule="atLeast"/>
              <w:ind w:left="426" w:righ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недостаточный уровень </w:t>
            </w:r>
            <w:proofErr w:type="spellStart"/>
            <w:r w:rsidRPr="0009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09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молодых педагогов компетенций в сфере организации воспитательной работы в классном коллективе;</w:t>
            </w:r>
          </w:p>
          <w:p w:rsidR="00092915" w:rsidRPr="00092915" w:rsidRDefault="00092915" w:rsidP="00092915">
            <w:pPr>
              <w:spacing w:after="0" w:line="294" w:lineRule="atLeast"/>
              <w:ind w:left="426" w:righ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высока доля педагогов старше 25 лет;</w:t>
            </w:r>
          </w:p>
          <w:p w:rsidR="00092915" w:rsidRPr="00092915" w:rsidRDefault="00092915" w:rsidP="00092915">
            <w:pPr>
              <w:spacing w:after="0" w:line="294" w:lineRule="atLeast"/>
              <w:ind w:left="426" w:righ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915" w:rsidRPr="00092915" w:rsidRDefault="00092915" w:rsidP="00092915">
            <w:pPr>
              <w:spacing w:after="0" w:line="294" w:lineRule="atLeast"/>
              <w:ind w:left="426" w:right="3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взаимного наставничества педагогов и классных руководителей старшего возраста, с одной стороны, и молодых педагогов и классных руководителей, с другой стороны, направленной на преодоление профессиональных дефицитов в воспитательной работе. </w:t>
            </w:r>
          </w:p>
          <w:p w:rsidR="00092915" w:rsidRPr="00092915" w:rsidRDefault="00092915" w:rsidP="00092915">
            <w:pPr>
              <w:spacing w:after="0" w:line="294" w:lineRule="atLeast"/>
              <w:ind w:left="426" w:right="3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высокая мотивация педагогов старше 25 лет к освоению компетенций по использованию в воспитательной работе возможностей информационных систем, виртуального пространства, </w:t>
            </w:r>
            <w:proofErr w:type="gramStart"/>
            <w:r w:rsidRPr="0009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интернет-технологий</w:t>
            </w:r>
            <w:proofErr w:type="gramEnd"/>
            <w:r w:rsidRPr="0009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:rsidR="00092915" w:rsidRPr="00092915" w:rsidRDefault="00092915" w:rsidP="00092915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Управление воспитательным процессом в образовательной организации.</w:t>
      </w:r>
    </w:p>
    <w:p w:rsidR="00092915" w:rsidRPr="00092915" w:rsidRDefault="00092915" w:rsidP="00092915">
      <w:pPr>
        <w:spacing w:after="0" w:line="294" w:lineRule="atLeast"/>
        <w:ind w:left="426" w:right="652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Стабильный высококвалифицированный педагогический коллектив. Отсутствие вакансий.  Воспитательная деятельность сопровождается достаточным нормативным обеспечением. </w:t>
      </w:r>
    </w:p>
    <w:p w:rsidR="00092915" w:rsidRPr="00092915" w:rsidRDefault="00092915" w:rsidP="00092915">
      <w:pPr>
        <w:spacing w:line="294" w:lineRule="atLeast"/>
        <w:ind w:left="426" w:right="652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и педагоги имеют чёткое представление о нормативно-методических документах, регулирующих воспитательный проце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 шк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оле, о своих должностных обязанностях и правах, сфере своей ответственности. Администрацией школы создаются условия для профессионального роста педагогов в сфере воспитания путем повышения квалификации в рамках курсовой подготовки на базе</w:t>
      </w:r>
      <w:r w:rsidRPr="0009291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="00D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РИПКРО </w:t>
      </w:r>
      <w:proofErr w:type="spellStart"/>
      <w:r w:rsidR="00D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DD38B0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="00DD38B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ладикавказ</w:t>
      </w:r>
      <w:proofErr w:type="spellEnd"/>
      <w:r w:rsidR="00DD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Школьные педагоги и классные руководители поощряются администрацией школы за хорошую воспитательную работу со школьниками (через стимулирующие выплаты).</w:t>
      </w: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5065"/>
      </w:tblGrid>
      <w:tr w:rsidR="00092915" w:rsidRPr="00092915" w:rsidTr="00DD38B0">
        <w:tc>
          <w:tcPr>
            <w:tcW w:w="4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915" w:rsidRPr="00092915" w:rsidRDefault="00092915" w:rsidP="00092915">
            <w:pPr>
              <w:spacing w:after="0" w:line="294" w:lineRule="atLeast"/>
              <w:ind w:left="175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Выявленные проблемы</w:t>
            </w:r>
          </w:p>
        </w:tc>
        <w:tc>
          <w:tcPr>
            <w:tcW w:w="50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915" w:rsidRPr="00092915" w:rsidRDefault="00092915" w:rsidP="00092915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решения проблем</w:t>
            </w:r>
          </w:p>
        </w:tc>
      </w:tr>
      <w:tr w:rsidR="00092915" w:rsidRPr="00092915" w:rsidTr="00DD38B0"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915" w:rsidRPr="00092915" w:rsidRDefault="00092915" w:rsidP="00092915">
            <w:pPr>
              <w:spacing w:after="0" w:line="294" w:lineRule="atLeast"/>
              <w:ind w:left="175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доминирование традиционных подходов к процессу воспитания, иногда </w:t>
            </w:r>
            <w:proofErr w:type="gramStart"/>
            <w:r w:rsidRPr="0009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приводящим</w:t>
            </w:r>
            <w:proofErr w:type="gramEnd"/>
            <w:r w:rsidRPr="0009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росту непонимания между педагогами и обучающимися в организации воспитательной деятельности;</w:t>
            </w:r>
          </w:p>
          <w:p w:rsidR="00092915" w:rsidRPr="00092915" w:rsidRDefault="00092915" w:rsidP="00092915">
            <w:pPr>
              <w:spacing w:after="0" w:line="294" w:lineRule="atLeast"/>
              <w:ind w:left="175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отсутствие заинтересованности у педагогов и классных руководителей в реализации инновационных проектов в сфере воспитания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915" w:rsidRPr="00092915" w:rsidRDefault="00092915" w:rsidP="00092915">
            <w:pPr>
              <w:spacing w:after="0" w:line="294" w:lineRule="atLeast"/>
              <w:ind w:left="175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профессиональных дефицитов педагогов в сфере коммуникации с подрастающим поколением и разработка программы, направленной на преодоление выявленных затруднений в воспитательной работе.</w:t>
            </w:r>
          </w:p>
          <w:p w:rsidR="00092915" w:rsidRPr="00092915" w:rsidRDefault="00092915" w:rsidP="00092915">
            <w:pPr>
              <w:spacing w:after="0" w:line="294" w:lineRule="atLeast"/>
              <w:ind w:left="175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стимулирования инновационной деятельности педагогов в области воспитания.</w:t>
            </w:r>
          </w:p>
        </w:tc>
      </w:tr>
    </w:tbl>
    <w:p w:rsidR="00092915" w:rsidRPr="00092915" w:rsidRDefault="00092915" w:rsidP="00092915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4.Ресурсное обеспечение воспитательного процесса в образовательной организации.</w:t>
      </w:r>
    </w:p>
    <w:p w:rsidR="00092915" w:rsidRPr="00092915" w:rsidRDefault="00092915" w:rsidP="00092915">
      <w:pPr>
        <w:spacing w:after="0" w:line="294" w:lineRule="atLeast"/>
        <w:ind w:left="426"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имеются необходимые условия для условия для образовательной деятельности в соответствии с требованиями ФГОС, СанПиН (учебные кабинеты, медицинское сопровождение, питание, территория и т.д.). Техническое оснащение образовательно-воспитательного процесса соответствует требованиям на 80 %. Существующая база 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информационной, безопасной среды 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образовательной организации является основой, на которой каждый талантливый, творческий ребенок может воплотить свою одаренность в высокие результаты деятельности, подтвержденные в конкурсах, олимпиадах и соревнованиях различного уровня.</w:t>
      </w:r>
    </w:p>
    <w:p w:rsidR="00092915" w:rsidRPr="00092915" w:rsidRDefault="00092915" w:rsidP="00092915">
      <w:pPr>
        <w:spacing w:after="0" w:line="294" w:lineRule="atLeast"/>
        <w:ind w:left="426"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проблемы, выявленные в результате анализа, могут быть решены посредством реализации программы воспитания. Это повлечёт за собой развитие инновационного потенциала и организационной культуры образовательного учреждения с ориентацией на выявление, поддержку и развитие талантливых, творческих детей как основы 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качества результатов деятельности школы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2915" w:rsidRPr="00092915" w:rsidRDefault="00092915" w:rsidP="00092915">
      <w:pPr>
        <w:spacing w:after="0" w:line="294" w:lineRule="atLeast"/>
        <w:ind w:left="426" w:firstLine="3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E5D17" w:rsidRDefault="002E5D17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5D17" w:rsidRDefault="002E5D17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5D17" w:rsidRDefault="002E5D17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5D17" w:rsidRDefault="002E5D17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5D17" w:rsidRDefault="002E5D17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5D17" w:rsidRDefault="002E5D17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5D17" w:rsidRDefault="002E5D17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5D17" w:rsidRDefault="002E5D17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5D17" w:rsidRDefault="002E5D17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5D17" w:rsidRPr="00092915" w:rsidRDefault="002E5D17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3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ВОСПИТАТЕЛЬНОЙ РАБОТЫ</w:t>
      </w:r>
    </w:p>
    <w:p w:rsidR="00092915" w:rsidRPr="00092915" w:rsidRDefault="00406E59" w:rsidP="00092915">
      <w:pPr>
        <w:spacing w:after="0" w:line="294" w:lineRule="atLeast"/>
        <w:ind w:left="426" w:firstLine="3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МКОУ 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Урух</w:t>
      </w:r>
    </w:p>
    <w:p w:rsidR="00092915" w:rsidRPr="00092915" w:rsidRDefault="00406E59" w:rsidP="00092915">
      <w:pPr>
        <w:spacing w:after="0" w:line="294" w:lineRule="atLeast"/>
        <w:ind w:left="426" w:firstLine="3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 2021-2023</w:t>
      </w:r>
      <w:r w:rsidR="00092915"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092915" w:rsidRPr="00092915" w:rsidRDefault="00092915" w:rsidP="0009291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406E59" w:rsidP="00406E5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</w:t>
      </w:r>
      <w:r w:rsidR="00092915"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92915" w:rsidRPr="00092915" w:rsidRDefault="00092915" w:rsidP="0009291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</w:t>
      </w:r>
      <w:r w:rsidR="00406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работа МКОУ СОШ </w:t>
      </w:r>
      <w:proofErr w:type="spellStart"/>
      <w:r w:rsidR="00406E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406E59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="00406E59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овый</w:t>
      </w:r>
      <w:proofErr w:type="spellEnd"/>
      <w:r w:rsidR="00406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Урух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строится на основе Устава школы и в соответствии с программой воспитания  и стратегией  национального проекта «Образование», одна из  ключевых задач которого: «воспитание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(Указ президента РФ № 204 от 07.08.2018).» При планировании воспитательной работы школы учитывались 4 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проекта:</w:t>
      </w:r>
    </w:p>
    <w:p w:rsidR="00092915" w:rsidRPr="00092915" w:rsidRDefault="00092915" w:rsidP="00092915">
      <w:pPr>
        <w:spacing w:after="0" w:line="294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«Современная школа»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рамках данного проекта спланировано проведение мероприятий, отвечающих требованиям новых концепций преподавания предметов: по обществознанию, географии, ОБЖ, физической культуре, искусству, технологии.</w:t>
      </w:r>
    </w:p>
    <w:p w:rsidR="00092915" w:rsidRPr="00092915" w:rsidRDefault="00092915" w:rsidP="00092915">
      <w:pPr>
        <w:spacing w:after="0" w:line="294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«Успех каждого ребенка».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воспитательной системе школы реализуется через выявление и поддержку одаренных детей, ориентацию дополнительного образования на работу с детьми с ограниченными возможностями здоровья.</w:t>
      </w:r>
    </w:p>
    <w:p w:rsidR="00092915" w:rsidRPr="00092915" w:rsidRDefault="00092915" w:rsidP="00092915">
      <w:pPr>
        <w:spacing w:after="0" w:line="294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«Цифровая образовательная среда»,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участие в открытых  уроках на портале «</w:t>
      </w:r>
      <w:proofErr w:type="spell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ПроеКТОриЯ</w:t>
      </w:r>
      <w:proofErr w:type="spell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«Открытые уроки РФ» и внедрением системы персонифицированного учета «Навигатор дополнительного образования»</w:t>
      </w:r>
    </w:p>
    <w:p w:rsidR="00092915" w:rsidRPr="00092915" w:rsidRDefault="00092915" w:rsidP="00092915">
      <w:pPr>
        <w:spacing w:after="0" w:line="294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«Поддержка семей имеющих детей»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этот федеральный проект рассматривается как оказание помощи родителям школьников в решении проблем по обучению и воспитанию детей реализуется через спланированные родительские собрания, индивидуальные консультации с классным руководителем, учителем предметником, педагогом-психологом</w:t>
      </w:r>
    </w:p>
    <w:p w:rsidR="00092915" w:rsidRPr="00092915" w:rsidRDefault="00092915" w:rsidP="00092915">
      <w:pPr>
        <w:spacing w:after="0" w:line="294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цель:</w:t>
      </w:r>
    </w:p>
    <w:p w:rsidR="00092915" w:rsidRPr="00092915" w:rsidRDefault="00092915" w:rsidP="00092915">
      <w:pPr>
        <w:spacing w:after="0" w:line="294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саморазвития и самореализации  личности обучающегося, его успешной социализации; социально-педагогическая поддержка становления и развития высоконравственного, ответственного творческого, инициативного, компетентного гражданина.  </w:t>
      </w: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092915" w:rsidRPr="00092915" w:rsidRDefault="00092915" w:rsidP="00092915">
      <w:pPr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процента охвата обучающихся дополнительным образованием за счет удовлетворения их потребностей, привлечение в творческие объединения детей с ограниченными возможностями здоровья;</w:t>
      </w:r>
    </w:p>
    <w:p w:rsidR="00092915" w:rsidRPr="00092915" w:rsidRDefault="00092915" w:rsidP="00092915">
      <w:pPr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ситуаций успеха для учащихся и педагогов через включение в активную коллективную творческую деятельность и формирование детско-взрослой образовательной общности;</w:t>
      </w:r>
    </w:p>
    <w:p w:rsidR="00092915" w:rsidRPr="00092915" w:rsidRDefault="00092915" w:rsidP="00092915">
      <w:pPr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поддержка одаренных детей;</w:t>
      </w:r>
    </w:p>
    <w:p w:rsidR="00092915" w:rsidRPr="00092915" w:rsidRDefault="00092915" w:rsidP="00092915">
      <w:pPr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работы по организации детского самоуправления;</w:t>
      </w:r>
    </w:p>
    <w:p w:rsidR="00092915" w:rsidRPr="00092915" w:rsidRDefault="00092915" w:rsidP="00092915">
      <w:pPr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возможности цифровой образовательной среды, организовать внедрение в практику эффективных технологий и методов воспитания;</w:t>
      </w:r>
    </w:p>
    <w:p w:rsidR="00092915" w:rsidRPr="00092915" w:rsidRDefault="00092915" w:rsidP="00092915">
      <w:pPr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и предупреждение правонарушений среди </w:t>
      </w:r>
      <w:proofErr w:type="gramStart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</w:t>
      </w:r>
      <w:proofErr w:type="gramEnd"/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привлечение детей «группы риска» к участию в жизни школы;</w:t>
      </w:r>
    </w:p>
    <w:p w:rsidR="00092915" w:rsidRPr="00092915" w:rsidRDefault="00092915" w:rsidP="00092915">
      <w:pPr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сотрудничеству через включение в творческую деятельность школы и развитие общественного управления;</w:t>
      </w:r>
    </w:p>
    <w:p w:rsidR="00092915" w:rsidRPr="00092915" w:rsidRDefault="00092915" w:rsidP="00092915">
      <w:pPr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Symbol" w:eastAsia="Times New Roman" w:hAnsi="Symbol" w:cs="Times New Roman"/>
          <w:sz w:val="24"/>
          <w:szCs w:val="24"/>
          <w:lang w:eastAsia="ru-RU"/>
        </w:rPr>
        <w:lastRenderedPageBreak/>
        <w:t>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 укрепление школьных традиций, способствующих развитию общешкольного коллектива и  формированию позитивных взаимоотношений в классных коллективах;</w:t>
      </w:r>
    </w:p>
    <w:p w:rsidR="00092915" w:rsidRPr="00092915" w:rsidRDefault="00092915" w:rsidP="00092915">
      <w:pPr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профессиональной компетентности педагогов в рамках работы ШМО классных руководителей;</w:t>
      </w:r>
    </w:p>
    <w:p w:rsidR="00092915" w:rsidRPr="00092915" w:rsidRDefault="00092915" w:rsidP="00092915">
      <w:pPr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связи с социумом через разработку социальных проектов взаимодействия</w:t>
      </w:r>
    </w:p>
    <w:p w:rsidR="00092915" w:rsidRPr="00092915" w:rsidRDefault="00092915" w:rsidP="00092915">
      <w:pPr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</w:p>
    <w:p w:rsidR="00092915" w:rsidRPr="00092915" w:rsidRDefault="00092915" w:rsidP="0009291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плана воспитательной работы должна обеспечить:</w:t>
      </w:r>
    </w:p>
    <w:p w:rsidR="00092915" w:rsidRPr="00092915" w:rsidRDefault="00092915" w:rsidP="00092915">
      <w:pPr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для всех категорий детей качественного дополнительного образования, способствующего удовлетворению их индивидуальных потребностей, развитию творческих способностей, независимо от места проживания, материального положения семьи, состояния здоровья;</w:t>
      </w:r>
    </w:p>
    <w:p w:rsidR="00092915" w:rsidRPr="00092915" w:rsidRDefault="00092915" w:rsidP="00092915">
      <w:pPr>
        <w:spacing w:after="0" w:line="294" w:lineRule="atLeast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сплоченности классных коллективов, российской гражданской идентичности, традиционных общенациональных ценностей;</w:t>
      </w:r>
    </w:p>
    <w:p w:rsidR="00092915" w:rsidRPr="00092915" w:rsidRDefault="00092915" w:rsidP="00092915">
      <w:pPr>
        <w:spacing w:after="0" w:line="294" w:lineRule="atLeast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возрождение традиционных семейных ценностей;</w:t>
      </w:r>
    </w:p>
    <w:p w:rsidR="00092915" w:rsidRPr="00092915" w:rsidRDefault="00092915" w:rsidP="00092915">
      <w:pPr>
        <w:spacing w:after="0" w:line="294" w:lineRule="atLeast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федеральных, региональных и муниципальных целевых программ поддержки одаренных детей, создание условий для развития их способностей в сфере образования, науки, культуры и спорта;</w:t>
      </w:r>
    </w:p>
    <w:p w:rsidR="00092915" w:rsidRPr="00092915" w:rsidRDefault="00092915" w:rsidP="00092915">
      <w:pPr>
        <w:spacing w:after="0" w:line="294" w:lineRule="atLeast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поддержка социально-значимых детских, семейных и родительских инициатив, обеспечение преемственности деятельности детских и молодежных общественных объединений;</w:t>
      </w:r>
    </w:p>
    <w:p w:rsidR="00092915" w:rsidRPr="00092915" w:rsidRDefault="00092915" w:rsidP="00092915">
      <w:pPr>
        <w:spacing w:after="0" w:line="294" w:lineRule="atLeast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в детской среде позитивных моделей поведения как нормы, снижение уровня негативных социальных явлений;</w:t>
      </w:r>
    </w:p>
    <w:p w:rsidR="00092915" w:rsidRPr="00092915" w:rsidRDefault="00092915" w:rsidP="00092915">
      <w:pPr>
        <w:spacing w:after="0" w:line="294" w:lineRule="atLeast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информационной безопасности детей;</w:t>
      </w:r>
    </w:p>
    <w:p w:rsidR="00092915" w:rsidRPr="00092915" w:rsidRDefault="00092915" w:rsidP="00092915">
      <w:pPr>
        <w:spacing w:after="0" w:line="294" w:lineRule="atLeast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09291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и развитие педагогического потенциала классных руководителей и учителей-предметников.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94" w:lineRule="atLeast"/>
        <w:ind w:left="426"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92915" w:rsidRPr="00092915" w:rsidRDefault="00092915" w:rsidP="00092915">
      <w:pPr>
        <w:spacing w:after="0" w:line="294" w:lineRule="atLeast"/>
        <w:ind w:right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2915" w:rsidRPr="00092915" w:rsidRDefault="00092915" w:rsidP="000929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915" w:rsidRPr="00092915" w:rsidRDefault="00092915" w:rsidP="00092915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9291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17380" w:rsidRDefault="00C17380"/>
    <w:sectPr w:rsidR="00C1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07C3"/>
    <w:multiLevelType w:val="multilevel"/>
    <w:tmpl w:val="0862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D240B"/>
    <w:multiLevelType w:val="multilevel"/>
    <w:tmpl w:val="E9F6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12E16"/>
    <w:multiLevelType w:val="multilevel"/>
    <w:tmpl w:val="72EE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C15618"/>
    <w:multiLevelType w:val="multilevel"/>
    <w:tmpl w:val="18AC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F6D88"/>
    <w:multiLevelType w:val="multilevel"/>
    <w:tmpl w:val="6EAA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443AD0"/>
    <w:multiLevelType w:val="multilevel"/>
    <w:tmpl w:val="1B08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C25447"/>
    <w:multiLevelType w:val="multilevel"/>
    <w:tmpl w:val="C2A6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FE465C"/>
    <w:multiLevelType w:val="multilevel"/>
    <w:tmpl w:val="D562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4E1E80"/>
    <w:multiLevelType w:val="multilevel"/>
    <w:tmpl w:val="7EAE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4F44AB"/>
    <w:multiLevelType w:val="multilevel"/>
    <w:tmpl w:val="18D2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872891"/>
    <w:multiLevelType w:val="multilevel"/>
    <w:tmpl w:val="02A4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9237CC"/>
    <w:multiLevelType w:val="multilevel"/>
    <w:tmpl w:val="8060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C531A9"/>
    <w:multiLevelType w:val="multilevel"/>
    <w:tmpl w:val="BD64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8323B3"/>
    <w:multiLevelType w:val="hybridMultilevel"/>
    <w:tmpl w:val="44AAC1F4"/>
    <w:lvl w:ilvl="0" w:tplc="DD6AD86C">
      <w:start w:val="1"/>
      <w:numFmt w:val="decimal"/>
      <w:lvlText w:val="%1."/>
      <w:lvlJc w:val="left"/>
      <w:pPr>
        <w:ind w:left="825" w:hanging="465"/>
      </w:pPr>
      <w:rPr>
        <w:rFonts w:hint="default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C05B29"/>
    <w:multiLevelType w:val="multilevel"/>
    <w:tmpl w:val="E8CC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10"/>
  </w:num>
  <w:num w:numId="13">
    <w:abstractNumId w:val="4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15"/>
    <w:rsid w:val="00092915"/>
    <w:rsid w:val="002E5D17"/>
    <w:rsid w:val="00406E59"/>
    <w:rsid w:val="00AB470B"/>
    <w:rsid w:val="00C17380"/>
    <w:rsid w:val="00DD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2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29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29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9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29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29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2915"/>
  </w:style>
  <w:style w:type="paragraph" w:styleId="a3">
    <w:name w:val="Body Text"/>
    <w:basedOn w:val="a"/>
    <w:link w:val="a4"/>
    <w:uiPriority w:val="99"/>
    <w:semiHidden/>
    <w:unhideWhenUsed/>
    <w:rsid w:val="0009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0929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9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10">
    <w:name w:val="paraattribute10"/>
    <w:basedOn w:val="a"/>
    <w:rsid w:val="0009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84">
    <w:name w:val="charattribute484"/>
    <w:basedOn w:val="a0"/>
    <w:rsid w:val="00092915"/>
  </w:style>
  <w:style w:type="character" w:customStyle="1" w:styleId="charattribute3">
    <w:name w:val="charattribute3"/>
    <w:basedOn w:val="a0"/>
    <w:rsid w:val="00092915"/>
  </w:style>
  <w:style w:type="paragraph" w:styleId="a6">
    <w:name w:val="No Spacing"/>
    <w:basedOn w:val="a"/>
    <w:uiPriority w:val="1"/>
    <w:qFormat/>
    <w:rsid w:val="0009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16">
    <w:name w:val="paraattribute16"/>
    <w:basedOn w:val="a"/>
    <w:rsid w:val="0009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092915"/>
  </w:style>
  <w:style w:type="character" w:customStyle="1" w:styleId="dg-libraryrate--title">
    <w:name w:val="dg-library__rate--title"/>
    <w:basedOn w:val="a0"/>
    <w:rsid w:val="00092915"/>
  </w:style>
  <w:style w:type="character" w:customStyle="1" w:styleId="dg-libraryrate--number">
    <w:name w:val="dg-library__rate--number"/>
    <w:basedOn w:val="a0"/>
    <w:rsid w:val="00092915"/>
  </w:style>
  <w:style w:type="character" w:styleId="a7">
    <w:name w:val="Hyperlink"/>
    <w:basedOn w:val="a0"/>
    <w:uiPriority w:val="99"/>
    <w:semiHidden/>
    <w:unhideWhenUsed/>
    <w:rsid w:val="0009291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92915"/>
    <w:rPr>
      <w:color w:val="800080"/>
      <w:u w:val="single"/>
    </w:rPr>
  </w:style>
  <w:style w:type="character" w:customStyle="1" w:styleId="iu-subject2price">
    <w:name w:val="iu-subject2__price"/>
    <w:basedOn w:val="a0"/>
    <w:rsid w:val="00092915"/>
  </w:style>
  <w:style w:type="character" w:customStyle="1" w:styleId="iu-subject2title">
    <w:name w:val="iu-subject2__title"/>
    <w:basedOn w:val="a0"/>
    <w:rsid w:val="00092915"/>
  </w:style>
  <w:style w:type="character" w:customStyle="1" w:styleId="iu-subject2subtitle">
    <w:name w:val="iu-subject2__subtitle"/>
    <w:basedOn w:val="a0"/>
    <w:rsid w:val="00092915"/>
  </w:style>
  <w:style w:type="character" w:customStyle="1" w:styleId="iu-subject2btn">
    <w:name w:val="iu-subject2__btn"/>
    <w:basedOn w:val="a0"/>
    <w:rsid w:val="00092915"/>
  </w:style>
  <w:style w:type="character" w:customStyle="1" w:styleId="old">
    <w:name w:val="old"/>
    <w:basedOn w:val="a0"/>
    <w:rsid w:val="00092915"/>
  </w:style>
  <w:style w:type="character" w:customStyle="1" w:styleId="new">
    <w:name w:val="new"/>
    <w:basedOn w:val="a0"/>
    <w:rsid w:val="00092915"/>
  </w:style>
  <w:style w:type="character" w:customStyle="1" w:styleId="finest-hourlink">
    <w:name w:val="finest-hour__link"/>
    <w:basedOn w:val="a0"/>
    <w:rsid w:val="0009291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291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9291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29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9291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fo-spring-v2link">
    <w:name w:val="info-spring-v2__link"/>
    <w:basedOn w:val="a0"/>
    <w:rsid w:val="00092915"/>
  </w:style>
  <w:style w:type="character" w:customStyle="1" w:styleId="icon-block">
    <w:name w:val="icon-block"/>
    <w:basedOn w:val="a0"/>
    <w:rsid w:val="00092915"/>
  </w:style>
  <w:style w:type="paragraph" w:styleId="a9">
    <w:name w:val="Normal (Web)"/>
    <w:basedOn w:val="a"/>
    <w:uiPriority w:val="99"/>
    <w:semiHidden/>
    <w:unhideWhenUsed/>
    <w:rsid w:val="0009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library-new-title">
    <w:name w:val="v-library-new-title"/>
    <w:basedOn w:val="a"/>
    <w:rsid w:val="0009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nner-gift-certificatesnovelty">
    <w:name w:val="banner-gift-certificates__novelty"/>
    <w:basedOn w:val="a0"/>
    <w:rsid w:val="00092915"/>
  </w:style>
  <w:style w:type="character" w:customStyle="1" w:styleId="dg-price">
    <w:name w:val="dg-price"/>
    <w:basedOn w:val="a0"/>
    <w:rsid w:val="00092915"/>
  </w:style>
  <w:style w:type="paragraph" w:styleId="aa">
    <w:name w:val="Balloon Text"/>
    <w:basedOn w:val="a"/>
    <w:link w:val="ab"/>
    <w:uiPriority w:val="99"/>
    <w:semiHidden/>
    <w:unhideWhenUsed/>
    <w:rsid w:val="000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2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2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29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29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9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29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29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2915"/>
  </w:style>
  <w:style w:type="paragraph" w:styleId="a3">
    <w:name w:val="Body Text"/>
    <w:basedOn w:val="a"/>
    <w:link w:val="a4"/>
    <w:uiPriority w:val="99"/>
    <w:semiHidden/>
    <w:unhideWhenUsed/>
    <w:rsid w:val="0009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0929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9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10">
    <w:name w:val="paraattribute10"/>
    <w:basedOn w:val="a"/>
    <w:rsid w:val="0009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84">
    <w:name w:val="charattribute484"/>
    <w:basedOn w:val="a0"/>
    <w:rsid w:val="00092915"/>
  </w:style>
  <w:style w:type="character" w:customStyle="1" w:styleId="charattribute3">
    <w:name w:val="charattribute3"/>
    <w:basedOn w:val="a0"/>
    <w:rsid w:val="00092915"/>
  </w:style>
  <w:style w:type="paragraph" w:styleId="a6">
    <w:name w:val="No Spacing"/>
    <w:basedOn w:val="a"/>
    <w:uiPriority w:val="1"/>
    <w:qFormat/>
    <w:rsid w:val="0009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16">
    <w:name w:val="paraattribute16"/>
    <w:basedOn w:val="a"/>
    <w:rsid w:val="0009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092915"/>
  </w:style>
  <w:style w:type="character" w:customStyle="1" w:styleId="dg-libraryrate--title">
    <w:name w:val="dg-library__rate--title"/>
    <w:basedOn w:val="a0"/>
    <w:rsid w:val="00092915"/>
  </w:style>
  <w:style w:type="character" w:customStyle="1" w:styleId="dg-libraryrate--number">
    <w:name w:val="dg-library__rate--number"/>
    <w:basedOn w:val="a0"/>
    <w:rsid w:val="00092915"/>
  </w:style>
  <w:style w:type="character" w:styleId="a7">
    <w:name w:val="Hyperlink"/>
    <w:basedOn w:val="a0"/>
    <w:uiPriority w:val="99"/>
    <w:semiHidden/>
    <w:unhideWhenUsed/>
    <w:rsid w:val="0009291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92915"/>
    <w:rPr>
      <w:color w:val="800080"/>
      <w:u w:val="single"/>
    </w:rPr>
  </w:style>
  <w:style w:type="character" w:customStyle="1" w:styleId="iu-subject2price">
    <w:name w:val="iu-subject2__price"/>
    <w:basedOn w:val="a0"/>
    <w:rsid w:val="00092915"/>
  </w:style>
  <w:style w:type="character" w:customStyle="1" w:styleId="iu-subject2title">
    <w:name w:val="iu-subject2__title"/>
    <w:basedOn w:val="a0"/>
    <w:rsid w:val="00092915"/>
  </w:style>
  <w:style w:type="character" w:customStyle="1" w:styleId="iu-subject2subtitle">
    <w:name w:val="iu-subject2__subtitle"/>
    <w:basedOn w:val="a0"/>
    <w:rsid w:val="00092915"/>
  </w:style>
  <w:style w:type="character" w:customStyle="1" w:styleId="iu-subject2btn">
    <w:name w:val="iu-subject2__btn"/>
    <w:basedOn w:val="a0"/>
    <w:rsid w:val="00092915"/>
  </w:style>
  <w:style w:type="character" w:customStyle="1" w:styleId="old">
    <w:name w:val="old"/>
    <w:basedOn w:val="a0"/>
    <w:rsid w:val="00092915"/>
  </w:style>
  <w:style w:type="character" w:customStyle="1" w:styleId="new">
    <w:name w:val="new"/>
    <w:basedOn w:val="a0"/>
    <w:rsid w:val="00092915"/>
  </w:style>
  <w:style w:type="character" w:customStyle="1" w:styleId="finest-hourlink">
    <w:name w:val="finest-hour__link"/>
    <w:basedOn w:val="a0"/>
    <w:rsid w:val="0009291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291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9291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29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9291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fo-spring-v2link">
    <w:name w:val="info-spring-v2__link"/>
    <w:basedOn w:val="a0"/>
    <w:rsid w:val="00092915"/>
  </w:style>
  <w:style w:type="character" w:customStyle="1" w:styleId="icon-block">
    <w:name w:val="icon-block"/>
    <w:basedOn w:val="a0"/>
    <w:rsid w:val="00092915"/>
  </w:style>
  <w:style w:type="paragraph" w:styleId="a9">
    <w:name w:val="Normal (Web)"/>
    <w:basedOn w:val="a"/>
    <w:uiPriority w:val="99"/>
    <w:semiHidden/>
    <w:unhideWhenUsed/>
    <w:rsid w:val="0009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library-new-title">
    <w:name w:val="v-library-new-title"/>
    <w:basedOn w:val="a"/>
    <w:rsid w:val="0009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nner-gift-certificatesnovelty">
    <w:name w:val="banner-gift-certificates__novelty"/>
    <w:basedOn w:val="a0"/>
    <w:rsid w:val="00092915"/>
  </w:style>
  <w:style w:type="character" w:customStyle="1" w:styleId="dg-price">
    <w:name w:val="dg-price"/>
    <w:basedOn w:val="a0"/>
    <w:rsid w:val="00092915"/>
  </w:style>
  <w:style w:type="paragraph" w:styleId="aa">
    <w:name w:val="Balloon Text"/>
    <w:basedOn w:val="a"/>
    <w:link w:val="ab"/>
    <w:uiPriority w:val="99"/>
    <w:semiHidden/>
    <w:unhideWhenUsed/>
    <w:rsid w:val="000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2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19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42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2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3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62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11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633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1329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75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95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325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4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20331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8434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6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3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12038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77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5199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56930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746218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13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00753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1461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134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6525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959312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7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04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03671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30449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258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549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39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99539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3888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3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7155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5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71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5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335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30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76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78853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42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6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2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75643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836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7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2549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9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589562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1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291584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827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0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18391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9363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0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3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890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60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72927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4553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22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934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9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73933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single" w:sz="6" w:space="8" w:color="8BBA62"/>
                                    <w:left w:val="single" w:sz="6" w:space="25" w:color="8BBA62"/>
                                    <w:bottom w:val="single" w:sz="6" w:space="8" w:color="8BBA62"/>
                                    <w:right w:val="single" w:sz="6" w:space="25" w:color="8BBA62"/>
                                  </w:divBdr>
                                </w:div>
                                <w:div w:id="129833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8506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81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37191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497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5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3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67408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0610544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604550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4201786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54387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8529148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330910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4218705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533620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7510069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004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788113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549366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405379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498047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3280917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4011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2009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6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76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4173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0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429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49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779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965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7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916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21</Pages>
  <Words>7605</Words>
  <Characters>43351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2021-04-16T06:27:00Z</dcterms:created>
  <dcterms:modified xsi:type="dcterms:W3CDTF">2021-04-16T07:18:00Z</dcterms:modified>
</cp:coreProperties>
</file>