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E0" w:rsidRDefault="00495873">
      <w:pPr>
        <w:pStyle w:val="11"/>
        <w:spacing w:after="0"/>
      </w:pPr>
      <w:r>
        <w:rPr>
          <w:noProof/>
          <w:lang w:bidi="ar-SA"/>
        </w:rPr>
        <w:drawing>
          <wp:inline distT="0" distB="0" distL="0" distR="0">
            <wp:extent cx="6134100" cy="9018270"/>
            <wp:effectExtent l="19050" t="0" r="0" b="0"/>
            <wp:docPr id="2" name="Рисунок 1" descr="IMG_20240203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203_000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01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55F" w:rsidRDefault="00F8455F">
      <w:pPr>
        <w:pStyle w:val="11"/>
        <w:spacing w:after="1560"/>
      </w:pPr>
    </w:p>
    <w:p w:rsidR="005929E0" w:rsidRDefault="003F302D">
      <w:pPr>
        <w:pStyle w:val="11"/>
        <w:spacing w:after="1560"/>
      </w:pPr>
      <w:r>
        <w:lastRenderedPageBreak/>
        <w:t>План психолого-педагогического сопровождения участников</w:t>
      </w:r>
      <w:r>
        <w:br/>
        <w:t>образовательных отношений в период подготовки к ЕГЭ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10"/>
        <w:gridCol w:w="4757"/>
        <w:gridCol w:w="3979"/>
      </w:tblGrid>
      <w:tr w:rsidR="005929E0">
        <w:trPr>
          <w:trHeight w:hRule="exact" w:val="28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rPr>
                <w:b/>
                <w:bCs/>
              </w:rPr>
              <w:t>Задача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rPr>
                <w:b/>
                <w:bCs/>
              </w:rPr>
              <w:t>Результат</w:t>
            </w:r>
          </w:p>
        </w:tc>
      </w:tr>
      <w:tr w:rsidR="005929E0">
        <w:trPr>
          <w:trHeight w:hRule="exact" w:val="288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jc w:val="center"/>
            </w:pPr>
            <w:r>
              <w:rPr>
                <w:b/>
                <w:bCs/>
              </w:rPr>
              <w:t>Подготовительный этап</w:t>
            </w:r>
          </w:p>
        </w:tc>
      </w:tr>
      <w:tr w:rsidR="005929E0">
        <w:trPr>
          <w:trHeight w:hRule="exact" w:val="1387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Август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ind w:left="180"/>
            </w:pPr>
            <w:r>
              <w:t>Изучить нормативно-правовые документы, методические рекомендации по организации и проведению ЕГЭ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Классный руководитель использует информацию на родительских собраниях и классных часах для тренингов и мастер-классов</w:t>
            </w:r>
          </w:p>
        </w:tc>
      </w:tr>
      <w:tr w:rsidR="005929E0">
        <w:trPr>
          <w:trHeight w:hRule="exact" w:val="1670"/>
          <w:jc w:val="center"/>
        </w:trPr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ind w:left="180"/>
            </w:pPr>
            <w:r>
              <w:t>Оформить классный стенд по сопровождению учеников и их родителей в период подготовки к ЕГЭ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 и родители имеют представление о процедуре проведения ЕГЭ, обязательных предметах и предметах по выбору. Знают достоверные источники информации о ЕГЭ</w:t>
            </w:r>
          </w:p>
        </w:tc>
      </w:tr>
      <w:tr w:rsidR="005929E0">
        <w:trPr>
          <w:trHeight w:hRule="exact" w:val="283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jc w:val="center"/>
            </w:pPr>
            <w:r>
              <w:rPr>
                <w:b/>
                <w:bCs/>
              </w:rPr>
              <w:t>Информационное направление</w:t>
            </w:r>
          </w:p>
        </w:tc>
      </w:tr>
      <w:tr w:rsidR="005929E0">
        <w:trPr>
          <w:trHeight w:hRule="exact" w:val="2227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Сентябрь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spacing w:after="260"/>
            </w:pPr>
            <w:r>
              <w:t>Разработать рекомендации, буклеты для старшеклассников:</w:t>
            </w:r>
          </w:p>
          <w:p w:rsidR="005929E0" w:rsidRDefault="003F302D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spacing w:after="260"/>
            </w:pPr>
            <w:r>
              <w:t>«Готовимся к экзаменам»;</w:t>
            </w:r>
          </w:p>
          <w:p w:rsidR="005929E0" w:rsidRDefault="003F302D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spacing w:after="260"/>
            </w:pPr>
            <w:r>
              <w:t>«Как управлять своими эмоциями»;- «Профилактика экзаменационных стрессов»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Ученики получают конкретные рекомендации, понимают, какие психологические трудности у них есть, знают, как их устранить, чтобы успешно сдать экзамены</w:t>
            </w:r>
          </w:p>
        </w:tc>
      </w:tr>
      <w:tr w:rsidR="005929E0">
        <w:trPr>
          <w:trHeight w:hRule="exact" w:val="1944"/>
          <w:jc w:val="center"/>
        </w:trPr>
        <w:tc>
          <w:tcPr>
            <w:tcW w:w="13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spacing w:after="260"/>
            </w:pPr>
            <w:r>
              <w:t>Разработать рекомендации, буклеты для родителей:</w:t>
            </w:r>
          </w:p>
          <w:p w:rsidR="005929E0" w:rsidRDefault="003F302D">
            <w:pPr>
              <w:pStyle w:val="a7"/>
            </w:pPr>
            <w:r>
              <w:t>- «Как помочь детям подготовиться к экзаменам и сохранить здоровье»;- «Поддержка ребенка во время подготовки к экзаменам: советы родителям»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Родители знают способы и Приемы поддержки ребенка во время подготовки к экзаменам. Оказывают ему своевременную помощь. Создают в семье условия для успешной сдачи экзамена</w:t>
            </w:r>
          </w:p>
        </w:tc>
      </w:tr>
      <w:tr w:rsidR="005929E0">
        <w:trPr>
          <w:trHeight w:hRule="exact" w:val="194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В течение года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Разместить актуальную информацию на официальном сайте ОО, в электронном дневнике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 и родители имеют доступ к актуальной информации.</w:t>
            </w:r>
          </w:p>
          <w:p w:rsidR="005929E0" w:rsidRDefault="003F302D">
            <w:pPr>
              <w:pStyle w:val="a7"/>
              <w:tabs>
                <w:tab w:val="left" w:pos="2107"/>
                <w:tab w:val="left" w:pos="3509"/>
              </w:tabs>
            </w:pPr>
            <w:r>
              <w:t>Знают основные направления Деятельности</w:t>
            </w:r>
            <w:r>
              <w:tab/>
              <w:t>школы</w:t>
            </w:r>
            <w:r>
              <w:tab/>
              <w:t>по</w:t>
            </w:r>
          </w:p>
          <w:p w:rsidR="005929E0" w:rsidRDefault="003F302D">
            <w:pPr>
              <w:pStyle w:val="a7"/>
              <w:tabs>
                <w:tab w:val="left" w:pos="946"/>
                <w:tab w:val="left" w:pos="1464"/>
                <w:tab w:val="left" w:pos="2419"/>
              </w:tabs>
            </w:pPr>
            <w:r>
              <w:t>организации и проведению ЕГЭ, когда</w:t>
            </w:r>
            <w:r>
              <w:tab/>
              <w:t>и</w:t>
            </w:r>
            <w:r>
              <w:tab/>
              <w:t>какие</w:t>
            </w:r>
            <w:r>
              <w:tab/>
              <w:t>мероприятия</w:t>
            </w:r>
          </w:p>
          <w:p w:rsidR="005929E0" w:rsidRDefault="003F302D">
            <w:pPr>
              <w:pStyle w:val="a7"/>
            </w:pPr>
            <w:r>
              <w:t>проводятся</w:t>
            </w:r>
          </w:p>
        </w:tc>
      </w:tr>
      <w:tr w:rsidR="005929E0">
        <w:trPr>
          <w:trHeight w:hRule="exact" w:val="235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Профилактическое направление</w:t>
            </w:r>
          </w:p>
        </w:tc>
      </w:tr>
      <w:tr w:rsidR="005929E0">
        <w:trPr>
          <w:trHeight w:hRule="exact" w:val="195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spacing w:after="260"/>
            </w:pPr>
            <w:r>
              <w:t>В течение</w:t>
            </w:r>
          </w:p>
          <w:p w:rsidR="005929E0" w:rsidRDefault="003F302D">
            <w:pPr>
              <w:pStyle w:val="a7"/>
            </w:pPr>
            <w:r>
              <w:t>года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spacing w:after="240"/>
            </w:pPr>
            <w:r>
              <w:t>Провести родительские тренинги, практикумы:</w:t>
            </w:r>
          </w:p>
          <w:p w:rsidR="005929E0" w:rsidRDefault="003F302D">
            <w:pPr>
              <w:pStyle w:val="a7"/>
              <w:numPr>
                <w:ilvl w:val="0"/>
                <w:numId w:val="2"/>
              </w:numPr>
              <w:tabs>
                <w:tab w:val="left" w:pos="187"/>
              </w:tabs>
            </w:pPr>
            <w:r>
              <w:t>«ЕГЭ в вопросах и ответах»;</w:t>
            </w:r>
          </w:p>
          <w:p w:rsidR="005929E0" w:rsidRDefault="003F302D">
            <w:pPr>
              <w:pStyle w:val="a7"/>
              <w:numPr>
                <w:ilvl w:val="0"/>
                <w:numId w:val="2"/>
              </w:numPr>
              <w:tabs>
                <w:tab w:val="left" w:pos="187"/>
              </w:tabs>
            </w:pPr>
            <w:r>
              <w:t>«Особенности организации и проведения ЕГЭ»;</w:t>
            </w:r>
          </w:p>
          <w:p w:rsidR="005929E0" w:rsidRDefault="003F302D">
            <w:pPr>
              <w:pStyle w:val="a7"/>
              <w:numPr>
                <w:ilvl w:val="0"/>
                <w:numId w:val="2"/>
              </w:numPr>
              <w:tabs>
                <w:tab w:val="left" w:pos="187"/>
              </w:tabs>
            </w:pPr>
            <w:r>
              <w:t>«Как поддержать ребенка»;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Родители имеют представление о процедуре проведения ЕГЭ, обязательных предметах и предметах по выбору. Понимают мотивы поведения ребенка в предэкзаменационный период, его состояние. Могут оказать ему</w:t>
            </w:r>
          </w:p>
        </w:tc>
      </w:tr>
    </w:tbl>
    <w:p w:rsidR="005929E0" w:rsidRDefault="003F30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781"/>
        <w:gridCol w:w="3979"/>
      </w:tblGrid>
      <w:tr w:rsidR="005929E0">
        <w:trPr>
          <w:trHeight w:hRule="exact" w:val="566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5929E0">
            <w:pPr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29E0" w:rsidRDefault="003F302D">
            <w:pPr>
              <w:pStyle w:val="a7"/>
            </w:pPr>
            <w:r>
              <w:t>«Учимся заполнять экзаменационные</w:t>
            </w:r>
          </w:p>
          <w:p w:rsidR="005929E0" w:rsidRDefault="003F302D">
            <w:pPr>
              <w:pStyle w:val="a7"/>
            </w:pPr>
            <w:r>
              <w:rPr>
                <w:b/>
                <w:bCs/>
              </w:rPr>
              <w:t>бланки»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психологическую помощь</w:t>
            </w:r>
          </w:p>
        </w:tc>
      </w:tr>
      <w:tr w:rsidR="005929E0">
        <w:trPr>
          <w:trHeight w:hRule="exact" w:val="2222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Провести беседы, групповые консультации с учениками по темам:</w:t>
            </w:r>
          </w:p>
          <w:p w:rsidR="005929E0" w:rsidRDefault="003F302D">
            <w:pPr>
              <w:pStyle w:val="a7"/>
              <w:numPr>
                <w:ilvl w:val="0"/>
                <w:numId w:val="3"/>
              </w:numPr>
              <w:tabs>
                <w:tab w:val="left" w:pos="187"/>
              </w:tabs>
            </w:pPr>
            <w:r>
              <w:t>«Что я знаю о ЕГЭ»;</w:t>
            </w:r>
          </w:p>
          <w:p w:rsidR="005929E0" w:rsidRDefault="003F302D">
            <w:pPr>
              <w:pStyle w:val="a7"/>
              <w:numPr>
                <w:ilvl w:val="0"/>
                <w:numId w:val="3"/>
              </w:numPr>
              <w:tabs>
                <w:tab w:val="left" w:pos="187"/>
              </w:tabs>
            </w:pPr>
            <w:r>
              <w:t>«Как подготовиться к ЕГЭ»;</w:t>
            </w:r>
          </w:p>
          <w:p w:rsidR="005929E0" w:rsidRDefault="003F302D">
            <w:pPr>
              <w:pStyle w:val="a7"/>
              <w:numPr>
                <w:ilvl w:val="0"/>
                <w:numId w:val="3"/>
              </w:numPr>
              <w:tabs>
                <w:tab w:val="left" w:pos="187"/>
              </w:tabs>
            </w:pPr>
            <w:r>
              <w:t>«Как организовать свой день, чтобы все успеть и подготовиться к экзаменам»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 получают достоверную информацию о процедуре экзамена, правилах и требованиях. Знают, как рационально организовать режим дня, чтобы времени хватило на подготовку и отдых. Меньше волнуются, чувствуют себя уверенно</w:t>
            </w:r>
          </w:p>
        </w:tc>
      </w:tr>
      <w:tr w:rsidR="005929E0">
        <w:trPr>
          <w:trHeight w:hRule="exact" w:val="283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jc w:val="center"/>
            </w:pPr>
            <w:r>
              <w:rPr>
                <w:b/>
                <w:bCs/>
              </w:rPr>
              <w:t>Диагностическое направление</w:t>
            </w:r>
          </w:p>
        </w:tc>
      </w:tr>
      <w:tr w:rsidR="005929E0">
        <w:trPr>
          <w:trHeight w:hRule="exact" w:val="562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spacing w:line="480" w:lineRule="auto"/>
            </w:pPr>
            <w:r>
              <w:t>Октябрь- декабрь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spacing w:line="233" w:lineRule="auto"/>
            </w:pPr>
            <w:r>
              <w:t>Провести диагностику готовности учеников к сдаче экзаменов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Классный руководитель знает, какие трудности и проблемы испытывают</w:t>
            </w:r>
          </w:p>
          <w:p w:rsidR="005929E0" w:rsidRDefault="003F302D">
            <w:pPr>
              <w:pStyle w:val="a7"/>
            </w:pPr>
            <w:r>
              <w:t>школьники. Понимает, какую помощь необходимо оказать. Совместно с педагогом-психологом и учителями-</w:t>
            </w:r>
          </w:p>
          <w:p w:rsidR="005929E0" w:rsidRDefault="003F302D">
            <w:pPr>
              <w:pStyle w:val="a7"/>
            </w:pPr>
            <w:r>
              <w:t>предметниками разрабатывает индивидуальные программы поддержки учеников. Доводит эту информацию до сведения родителей и совместно с ними</w:t>
            </w:r>
          </w:p>
          <w:p w:rsidR="005929E0" w:rsidRDefault="003F302D">
            <w:pPr>
              <w:pStyle w:val="a7"/>
            </w:pPr>
            <w:r>
              <w:t>определяет, какую помощь семья может оказать ребенку. Ученики знают характер трудностей и как с ними справиться</w:t>
            </w:r>
          </w:p>
        </w:tc>
      </w:tr>
      <w:tr w:rsidR="005929E0">
        <w:trPr>
          <w:trHeight w:hRule="exact" w:val="1392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Изучить особенности образовательной деятельности учеников, учебной мотивации, тревожности, работоспособности, особенностей восприятия различных типов информации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5929E0"/>
        </w:tc>
      </w:tr>
      <w:tr w:rsidR="005929E0">
        <w:trPr>
          <w:trHeight w:hRule="exact" w:val="835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Выявить индивидуальные особенности и склонности учеников, их потенциальные возможности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5929E0"/>
        </w:tc>
      </w:tr>
      <w:tr w:rsidR="005929E0">
        <w:trPr>
          <w:trHeight w:hRule="exact" w:val="1637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Посетить уроки с целью наблюдения за индивидуальным стилем образовательной деятельности учеников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5929E0"/>
        </w:tc>
      </w:tr>
      <w:tr w:rsidR="005929E0">
        <w:trPr>
          <w:trHeight w:hRule="exact" w:val="221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Ноябрь- декабрь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Выявление учеников группы риска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Классный руководитель знает учеников группы риска. Совместно с педагогом-психологом разрабатывает индивидуальные программы поддержки этих учеников. Доводит информацию до сведения родителей и учителей- предметников</w:t>
            </w:r>
          </w:p>
        </w:tc>
      </w:tr>
      <w:tr w:rsidR="005929E0">
        <w:trPr>
          <w:trHeight w:hRule="exact" w:val="288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jc w:val="center"/>
            </w:pPr>
            <w:r>
              <w:rPr>
                <w:b/>
                <w:bCs/>
              </w:rPr>
              <w:t>Консультационное направление</w:t>
            </w:r>
          </w:p>
        </w:tc>
      </w:tr>
      <w:tr w:rsidR="005929E0">
        <w:trPr>
          <w:trHeight w:hRule="exact" w:val="1939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spacing w:line="480" w:lineRule="auto"/>
            </w:pPr>
            <w:r>
              <w:t>Октябрь- декабрь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Организовать совместно с педагогом- психологом индивидуальное консультирование педагогов, учеников и их родителей по результатам диагностической работы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Классный руководитель Корректирует план работы с учениками и родителями. Знает ключевые проблемы учеников, понимает приоритетные Направления работы с классом и родителями</w:t>
            </w:r>
          </w:p>
        </w:tc>
      </w:tr>
      <w:tr w:rsidR="005929E0">
        <w:trPr>
          <w:trHeight w:hRule="exact" w:val="2218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Организовать совместно с педагогом- психологом, учителями-предметниками консультирование учеников и их родителей по выбору предметов для экзаменов на основе результатов диагностики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 осознают свои сильные и слабые стороны в изучении того или иного предмета, понимают, какие результаты на ЕГЭ могут получить.</w:t>
            </w:r>
          </w:p>
          <w:p w:rsidR="005929E0" w:rsidRDefault="003F302D">
            <w:pPr>
              <w:pStyle w:val="a7"/>
            </w:pPr>
            <w:r>
              <w:t>Знают, что следует предпринять, чтобы результаты были выше предполагаемых</w:t>
            </w:r>
          </w:p>
        </w:tc>
      </w:tr>
      <w:tr w:rsidR="005929E0">
        <w:trPr>
          <w:trHeight w:hRule="exact" w:val="29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В течение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Организовать индивидуальное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 получают</w:t>
            </w:r>
          </w:p>
        </w:tc>
      </w:tr>
    </w:tbl>
    <w:p w:rsidR="005929E0" w:rsidRDefault="003F30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781"/>
        <w:gridCol w:w="3979"/>
      </w:tblGrid>
      <w:tr w:rsidR="005929E0">
        <w:trPr>
          <w:trHeight w:hRule="exact" w:val="2222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lastRenderedPageBreak/>
              <w:t>года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консультирование учеников группы риска и их родителей по вопросам подготовки к ЕГЭ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своевременную помощь, анализируют причины трудностей при изучении того или иного предмета, осознают, какие пробелы есть в знаниях и как их устранить, повышают успеваемость. Родители знают, как помочь детям</w:t>
            </w:r>
          </w:p>
        </w:tc>
      </w:tr>
      <w:tr w:rsidR="005929E0">
        <w:trPr>
          <w:trHeight w:hRule="exact" w:val="2218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Принять участие в заседаниях малого педагогического совета, совещаниях по проблемам подготовки к экзаменам, в консультациях с учителями-предметниками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Классный руководитель, учителя- предметники знают, кто из учеников класса нуждается в дополнительной помощи. С учетом этих знаний совместно разрабатывают индивидуальные программы подготовки к ЕГЭ</w:t>
            </w:r>
          </w:p>
        </w:tc>
      </w:tr>
      <w:tr w:rsidR="005929E0">
        <w:trPr>
          <w:trHeight w:hRule="exact" w:val="1392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Поддерживать постоянную связь в триаде «родитель — учитель — ученик»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Все участники образовательных отношений получают актуальную информацию. Родители — активные участники образовательного процесса</w:t>
            </w:r>
          </w:p>
        </w:tc>
      </w:tr>
      <w:tr w:rsidR="005929E0">
        <w:trPr>
          <w:trHeight w:hRule="exact" w:val="283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jc w:val="center"/>
            </w:pPr>
            <w:r>
              <w:rPr>
                <w:b/>
                <w:bCs/>
              </w:rPr>
              <w:t>Коррекционно-развивающее направление</w:t>
            </w:r>
          </w:p>
        </w:tc>
      </w:tr>
      <w:tr w:rsidR="005929E0">
        <w:trPr>
          <w:trHeight w:hRule="exact" w:val="1944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spacing w:after="260"/>
            </w:pPr>
            <w:r>
              <w:t>Сентябрь —</w:t>
            </w:r>
          </w:p>
          <w:p w:rsidR="005929E0" w:rsidRDefault="003F302D">
            <w:pPr>
              <w:pStyle w:val="a7"/>
            </w:pPr>
            <w:r>
              <w:t>декабрь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Выработать предложения по оптимизации процесса подготовки учеников к ЕГЭ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Классный руководитель совместно с учителями- предметниками, педагогом- психологом формирует банк методов и приемов, которые помогают успешно подготовиться к ЕГЭ</w:t>
            </w:r>
          </w:p>
        </w:tc>
      </w:tr>
      <w:tr w:rsidR="005929E0">
        <w:trPr>
          <w:trHeight w:hRule="exact" w:val="1392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Принять участие в разработке индивидуальных образовательных маршрутов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Ученики, которые испытывают затруднения в обучении, получают помощь с учетом дифференцированного подхода к обучению</w:t>
            </w:r>
          </w:p>
        </w:tc>
      </w:tr>
      <w:tr w:rsidR="005929E0">
        <w:trPr>
          <w:trHeight w:hRule="exact" w:val="22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spacing w:line="480" w:lineRule="auto"/>
            </w:pPr>
            <w:r>
              <w:t>Январь— май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spacing w:line="480" w:lineRule="auto"/>
            </w:pPr>
            <w:r>
              <w:t>Оказать адресную поддержку и помощь ученикам с учетом их индивидуальных особенностей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 получают своевременную помощь в зависимости от своих индивидуальных особенностей. Понимают причины своих психологических проблем, связанных с подготовкой к ЕГЭ, владеют способами и приемами их устранения</w:t>
            </w:r>
          </w:p>
        </w:tc>
      </w:tr>
      <w:tr w:rsidR="005929E0">
        <w:trPr>
          <w:trHeight w:hRule="exact" w:val="1109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spacing w:line="480" w:lineRule="auto"/>
            </w:pPr>
            <w:r>
              <w:t>Февраль— май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Организовать практические занятия для учеников группы риска по формированию готовности к сдаче экзаменов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Ученики получают своевременную помощь, анализируют вместе с классным руководителем, учителями-предметниками, педагогом-психологом причины трудностей при изучении того или иного предмета.</w:t>
            </w:r>
          </w:p>
          <w:p w:rsidR="005929E0" w:rsidRDefault="003F302D">
            <w:pPr>
              <w:pStyle w:val="a7"/>
            </w:pPr>
            <w:r>
              <w:t>Получают конкретные рекомендации, осознают, какие пробелы есть в знаниях и как</w:t>
            </w:r>
          </w:p>
        </w:tc>
      </w:tr>
      <w:tr w:rsidR="005929E0">
        <w:trPr>
          <w:trHeight w:hRule="exact" w:val="1387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Организовать взаимодействия с педагогом- психологом по проведению групповых коррекционно- развивающих занятий по психологической подготовке учеников к ЕГЭ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5929E0"/>
        </w:tc>
      </w:tr>
      <w:tr w:rsidR="005929E0">
        <w:trPr>
          <w:trHeight w:hRule="exact" w:val="298"/>
          <w:jc w:val="center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Организовать дополнительные занятия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5929E0"/>
        </w:tc>
      </w:tr>
    </w:tbl>
    <w:p w:rsidR="005929E0" w:rsidRDefault="003F302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86"/>
        <w:gridCol w:w="4781"/>
        <w:gridCol w:w="3979"/>
      </w:tblGrid>
      <w:tr w:rsidR="005929E0">
        <w:trPr>
          <w:trHeight w:hRule="exact" w:val="293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5929E0">
            <w:pPr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(индивидуальные, групповые) по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их устранить, повышают успеваемость.</w:t>
            </w:r>
          </w:p>
          <w:p w:rsidR="005929E0" w:rsidRDefault="003F302D">
            <w:pPr>
              <w:pStyle w:val="a7"/>
            </w:pPr>
            <w:r>
              <w:t>Участвуют в тренингах, практикумах, на которых учатся Преодолевать тревожность, управлять собственным временем и организовывать свою работу. Знают способы и приемы снятия психического и физического напряжения</w:t>
            </w:r>
          </w:p>
        </w:tc>
      </w:tr>
      <w:tr w:rsidR="005929E0">
        <w:trPr>
          <w:trHeight w:hRule="exact" w:val="806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подготовке к ЕГЭ в рамках сотрудничества с учителями-предметниками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5929E0"/>
        </w:tc>
      </w:tr>
      <w:tr w:rsidR="005929E0">
        <w:trPr>
          <w:trHeight w:hRule="exact" w:val="835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Реализовать комплекс индивидуальных и групповых мероприятий поддержки и помощи ученикам при подготовке к ЕГЭ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5929E0"/>
        </w:tc>
      </w:tr>
      <w:tr w:rsidR="005929E0">
        <w:trPr>
          <w:trHeight w:hRule="exact" w:val="1114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Организовать работу с учениками группы риска по усвоению приемов запоминания, освоения способов справиться с тревогой, актуализации внутренних ресурсов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5929E0"/>
        </w:tc>
      </w:tr>
      <w:tr w:rsidR="005929E0">
        <w:trPr>
          <w:trHeight w:hRule="exact" w:val="1666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Организовать работу с учениками группы риска по повышению учебной мотивации, выработке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5929E0"/>
        </w:tc>
      </w:tr>
      <w:tr w:rsidR="005929E0">
        <w:trPr>
          <w:trHeight w:hRule="exact" w:val="288"/>
          <w:jc w:val="center"/>
        </w:trPr>
        <w:tc>
          <w:tcPr>
            <w:tcW w:w="100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  <w:jc w:val="center"/>
            </w:pPr>
            <w:r>
              <w:rPr>
                <w:b/>
                <w:bCs/>
              </w:rPr>
              <w:t>Заключительный этап</w:t>
            </w:r>
          </w:p>
        </w:tc>
      </w:tr>
      <w:tr w:rsidR="005929E0">
        <w:trPr>
          <w:trHeight w:hRule="exact" w:val="562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Июнь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spacing w:line="230" w:lineRule="auto"/>
            </w:pPr>
            <w:r>
              <w:t>Отследить состояние учеников после проведения ЕГЭ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</w:pPr>
            <w:r>
              <w:t>Классный руководитель получает информацию о результатах психолого</w:t>
            </w:r>
            <w:r>
              <w:softHyphen/>
            </w:r>
            <w:r w:rsidR="00F8455F">
              <w:t>-</w:t>
            </w:r>
            <w:r>
              <w:t>педагогического сопровождения учеников при подготовке и сдаче ЕГЭ.</w:t>
            </w:r>
          </w:p>
          <w:p w:rsidR="005929E0" w:rsidRDefault="003F302D">
            <w:pPr>
              <w:pStyle w:val="a7"/>
            </w:pPr>
            <w:r>
              <w:t>Знает, какие ошибки были, в каких случаях и почему результаты оказались ниже предполагаемых. С учетом этой информации корректирует план сопроводительной деятельности на будущее</w:t>
            </w:r>
          </w:p>
        </w:tc>
      </w:tr>
      <w:tr w:rsidR="005929E0">
        <w:trPr>
          <w:trHeight w:hRule="exact" w:val="562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29E0" w:rsidRDefault="003F302D">
            <w:pPr>
              <w:pStyle w:val="a7"/>
              <w:spacing w:line="230" w:lineRule="auto"/>
            </w:pPr>
            <w:r>
              <w:t>Проанализировать результаты организации психолого-педагогического сопровождения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5929E0"/>
        </w:tc>
      </w:tr>
      <w:tr w:rsidR="005929E0">
        <w:trPr>
          <w:trHeight w:hRule="exact" w:val="2472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9E0" w:rsidRDefault="005929E0"/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9E0" w:rsidRDefault="003F302D">
            <w:pPr>
              <w:pStyle w:val="a7"/>
            </w:pPr>
            <w:r>
              <w:t>Проанализировать возникшие педагогические проблемы при подготовке и проведении ЕГЭ</w:t>
            </w:r>
          </w:p>
        </w:tc>
        <w:tc>
          <w:tcPr>
            <w:tcW w:w="3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9E0" w:rsidRDefault="005929E0"/>
        </w:tc>
      </w:tr>
      <w:tr w:rsidR="005929E0">
        <w:trPr>
          <w:trHeight w:hRule="exact" w:val="30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9E0" w:rsidRDefault="005929E0">
            <w:pPr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29E0" w:rsidRDefault="005929E0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9E0" w:rsidRDefault="005929E0">
            <w:pPr>
              <w:rPr>
                <w:sz w:val="10"/>
                <w:szCs w:val="10"/>
              </w:rPr>
            </w:pPr>
          </w:p>
        </w:tc>
      </w:tr>
    </w:tbl>
    <w:p w:rsidR="003F302D" w:rsidRDefault="003F302D"/>
    <w:sectPr w:rsidR="003F302D" w:rsidSect="00495873">
      <w:pgSz w:w="11900" w:h="16840"/>
      <w:pgMar w:top="1118" w:right="985" w:bottom="694" w:left="1551" w:header="690" w:footer="26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985" w:rsidRDefault="00A50985" w:rsidP="005929E0">
      <w:r>
        <w:separator/>
      </w:r>
    </w:p>
  </w:endnote>
  <w:endnote w:type="continuationSeparator" w:id="1">
    <w:p w:rsidR="00A50985" w:rsidRDefault="00A50985" w:rsidP="0059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985" w:rsidRDefault="00A50985"/>
  </w:footnote>
  <w:footnote w:type="continuationSeparator" w:id="1">
    <w:p w:rsidR="00A50985" w:rsidRDefault="00A509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EB2"/>
    <w:multiLevelType w:val="multilevel"/>
    <w:tmpl w:val="310E3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CA45E7"/>
    <w:multiLevelType w:val="multilevel"/>
    <w:tmpl w:val="DB423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512AAE"/>
    <w:multiLevelType w:val="multilevel"/>
    <w:tmpl w:val="29C49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929E0"/>
    <w:rsid w:val="003F302D"/>
    <w:rsid w:val="00495873"/>
    <w:rsid w:val="00511FBC"/>
    <w:rsid w:val="005929E0"/>
    <w:rsid w:val="005B2551"/>
    <w:rsid w:val="00A50985"/>
    <w:rsid w:val="00F8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29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sid w:val="0059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92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9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Основной текст_"/>
    <w:basedOn w:val="a0"/>
    <w:link w:val="11"/>
    <w:rsid w:val="005929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5929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5929E0"/>
    <w:pPr>
      <w:spacing w:after="1780" w:line="295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картинке"/>
    <w:basedOn w:val="a"/>
    <w:link w:val="a3"/>
    <w:rsid w:val="005929E0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929E0"/>
    <w:pPr>
      <w:spacing w:after="920"/>
      <w:ind w:left="513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929E0"/>
    <w:pPr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rsid w:val="005929E0"/>
    <w:pPr>
      <w:spacing w:after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5929E0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58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8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2024-02-03T11:59:00Z</cp:lastPrinted>
  <dcterms:created xsi:type="dcterms:W3CDTF">2024-02-03T12:08:00Z</dcterms:created>
  <dcterms:modified xsi:type="dcterms:W3CDTF">2024-02-03T12:08:00Z</dcterms:modified>
</cp:coreProperties>
</file>