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B5" w:rsidRDefault="003E66B5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24550" cy="8753475"/>
            <wp:effectExtent l="19050" t="0" r="0" b="0"/>
            <wp:docPr id="1" name="Рисунок 0" descr="5b2f2561-000a-44d2-8e5e-d777c14e6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2f2561-000a-44d2-8e5e-d777c14e60b7.jpg"/>
                    <pic:cNvPicPr/>
                  </pic:nvPicPr>
                  <pic:blipFill>
                    <a:blip r:embed="rId6"/>
                    <a:srcRect t="2163" b="319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B5" w:rsidRDefault="003E66B5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10CC1" w:rsidRPr="00161E40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ОБЩАЯ ХАРАКТЕРИСТИКА УЧЕБНОГО ПРЕДМЕТА «РОДНАЯ (ОСЕТИНСКАЯ) ЛИТЕРАТУРА»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Осетинская литература, являясь носительницей важных культурных ценностей, смыслов, духовно-нравственных представлений, содействует познанию и усвоению жизненной философии осетинского народа, участвует в формировании национального самосознания, самоидентификации и общероссийского гражданского сознания обучающихся.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Предмет «Родная (осетинская) литература» выступает одним из основных предметов гуманитарного образования, определяющих уровень интеллектуального и нравственно-эстетического развития личности. Изучение родной литературы способствует познанию жизни и моделированию действительности, создает при помощи изобразительно-выразительных средств художественную картину мира и вызывает определенное отношение к ней, обладает высокой степенью эмоционального воздействия. С литературным образованием связано воспитание читателя, осознающего значимость чтения и изучения литературы для своего дальнейшего личностного развития, способного аргументировать свое мнение и оформлять его словесно в устных и письменных высказываниях, а также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Изучение родной (осетинской) литературы обеспечивает постижение обучающимися произведений осетинской литературы, развитие навыков интерпретации и анализа с опорой на принципы единства художественной формы и содержания; создание условий для развития национального самосознания, осознания этнической принадлежности, приобретения системных знаний об истории, языке, культуре, мировоззрении, менталитете, философии своего народа.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 xml:space="preserve">Учебный предмет обеспечивает </w:t>
      </w:r>
      <w:proofErr w:type="spellStart"/>
      <w:r w:rsidRPr="00161E40">
        <w:t>межпредметные</w:t>
      </w:r>
      <w:proofErr w:type="spellEnd"/>
      <w:r w:rsidRPr="00161E40">
        <w:t xml:space="preserve"> связи с другими учебными предметами гуманитарного цикла, особенно с учебным предметом «Родной (осетинский) язык» и «Литература».</w:t>
      </w:r>
    </w:p>
    <w:p w:rsidR="000B04C4" w:rsidRPr="00161E40" w:rsidRDefault="000B04C4" w:rsidP="000B04C4">
      <w:pPr>
        <w:pStyle w:val="2"/>
        <w:spacing w:before="240" w:beforeAutospacing="0" w:after="120" w:afterAutospacing="0" w:line="240" w:lineRule="atLeast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ЦЕЛЬ И ЗАДАЧИ ИЗУЧЕНИЯ УЧЕБНОГО ПРЕДМЕТА «РОДНАЯ (ОСЕТИНСКАЯ) ЛИТЕРАТУРА»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Цель </w:t>
      </w:r>
      <w:r w:rsidRPr="00161E40">
        <w:t>изучения учебного предмета – воспитание ценностного отношения к родной (осетинской) литературе как существенной части родной культуры, приобщение обучающихся к культурному наследию и традициям своего народа, а также формирование грамотного читателя, способного использовать свою читательскую деятельность как средство для самообразования.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Задачи </w:t>
      </w:r>
      <w:r w:rsidRPr="00161E40">
        <w:t>изучения учебного предмета: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умений комментировать, анализировать и интерпретировать художественный текст;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приобщение обучающихся к родной (осетинской) литературе как искусству слова через введение элементов литературоведческого анализа, ознакомление с отдельными теоретико-литературными понятиями;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знакомство с осетинским литературным процессом и осознание его связи с историческим процессом;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коммуникативных умений обучающихся (устной и письменной диалогической и монологической речи на осетинском языке);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формирование читательского кругозора;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  формирование нравственных и эстетических чувств обучающихся;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способностей к творческой деятельности на родном (осетинском) языке;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 xml:space="preserve">– овладение </w:t>
      </w:r>
      <w:proofErr w:type="spellStart"/>
      <w:r w:rsidRPr="00161E40">
        <w:t>общеучебными</w:t>
      </w:r>
      <w:proofErr w:type="spellEnd"/>
      <w:r w:rsidRPr="00161E40">
        <w:t xml:space="preserve"> умениями и универсальными учебными действиями.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МЕСТО УЧЕБНОГО ПРЕДМЕТА «РОДНАЯ (ОСЕТИНСКАЯ) ЛИТЕРАТУРА» В УЧЕБНОМ ПЛАНЕ</w:t>
      </w:r>
    </w:p>
    <w:p w:rsidR="000B04C4" w:rsidRPr="005466F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5466F0">
        <w:t>В соответствии с Федеральным государственным образовательным стандартом основного общего образования учебный предмет «Родная литература» входит в предметную область «Родной язык и родная литература» и является обязательным для изучения.</w:t>
      </w:r>
    </w:p>
    <w:p w:rsidR="000B04C4" w:rsidRPr="005466F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5466F0">
        <w:t xml:space="preserve">В 6 классе на изучение учебного предмета «Родная (осетинская) литература» отводится </w:t>
      </w:r>
      <w:r w:rsidRPr="005466F0">
        <w:rPr>
          <w:bCs/>
        </w:rPr>
        <w:t>1</w:t>
      </w:r>
      <w:r w:rsidR="0014085F" w:rsidRPr="005466F0">
        <w:rPr>
          <w:bCs/>
        </w:rPr>
        <w:t>,5</w:t>
      </w:r>
      <w:r w:rsidRPr="005466F0">
        <w:rPr>
          <w:bCs/>
        </w:rPr>
        <w:t xml:space="preserve"> час</w:t>
      </w:r>
      <w:r w:rsidR="0014085F" w:rsidRPr="005466F0">
        <w:rPr>
          <w:bCs/>
        </w:rPr>
        <w:t>а</w:t>
      </w:r>
      <w:r w:rsidRPr="005466F0">
        <w:rPr>
          <w:bCs/>
        </w:rPr>
        <w:t xml:space="preserve"> в неделю,</w:t>
      </w:r>
      <w:r w:rsidRPr="005466F0">
        <w:t xml:space="preserve"> что составляет </w:t>
      </w:r>
      <w:r w:rsidR="0014085F" w:rsidRPr="005466F0">
        <w:rPr>
          <w:bCs/>
        </w:rPr>
        <w:t>51</w:t>
      </w:r>
      <w:r w:rsidRPr="005466F0">
        <w:rPr>
          <w:bCs/>
        </w:rPr>
        <w:t xml:space="preserve"> час.</w:t>
      </w:r>
    </w:p>
    <w:p w:rsidR="00C10CC1" w:rsidRPr="00757CC7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57C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757CC7" w:rsidRPr="00757CC7">
        <w:rPr>
          <w:rFonts w:ascii="Times New Roman" w:hAnsi="Times New Roman" w:cs="Times New Roman"/>
          <w:b/>
          <w:bCs/>
        </w:rPr>
        <w:t>«РОДНАЯ (ОСЕТИНСКАЯ) ЛИТЕРАТУРА» В 6 КЛАССЕ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Адæмон сфæлдыстад.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«Сослан æмæ Тары фырттœ»,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Арвы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айдæн», «Ох-ох æмæ мæгуыр лæджы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», «Цæхджын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хойраджы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Уастырджи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æмæ æртæ æфсымæры»,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Чермены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Антъоны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зарæг».</w:t>
      </w:r>
    </w:p>
    <w:p w:rsidR="000E454D" w:rsidRPr="00161E40" w:rsidRDefault="00757CC7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Дзыхœй</w:t>
      </w:r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дзургœ сфœлдыстады хуызтœ. Нарты кадджытœ. Сœ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Нœртон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дуджы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идеалтœ. Ном œмœ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намысы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Нœ рагфыдœлты œхсœнадон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œууœлтœ кадœджы. Æцœг œмœ œрымысгœ хабœрттœ. Сослан œмœ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Сатанайы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архайд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Зонды уœлахиз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тыхыл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Нарты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кадджыты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мадзœлттœ.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Хетæгкаты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Къоста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хабæрттæ.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Балцы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зарæг», «Сидзæргæс», «Марходарæг», «Дзæбидырдзуан»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Балцы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зарæг».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Дзыллœйы сœрвœлтау иудзинадмœ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Рухсмœ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тындзын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рœстдзинад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поэты сœйраг домœнтœ рœзгœ уды раз.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оптимистон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«Сидзæргæс».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Сидзœргœс œмœ сывœллœтты œвœрз уавœр.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катай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цотыл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Сœ фœсайœны фœлтœрœн – фидœн сын кœй нœй,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œвдисœн.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Хъызт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зымœджы нывтœ – œмдзœвгœйы сœйраг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œргомгœнœг мадзœлттœй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Фыссœджы ахœст йœ хъайтартœм.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бœрзонд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эмоцион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«Марходарæг».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Басняйы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адœмон œмбисондимœ.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адœймаджы хъœнтыл (гуыбындзœл, фидисœмхиц, дыдзœсгом, œгад митœ)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худын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Басняйы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œвзаг,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цыргъ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диалог.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«Дзæбидырдзуан».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Зебаты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хъœу. Хœхбœсты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вадат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нывтœ.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хœдзары фœтк. Зœронд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Зураппы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цœстœнгас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мœ лœгдзинадмœ. Зœлинœйы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тедо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фœлтœрдджын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цуанон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Йœ фœлгонц, йœ сœйраг œууœлтœ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хиуылхœцгœ,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быхсон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бинонтыл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œмбœлттыл œнывыд). Хœххон œрдзы рœсугъддзинад,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бархъомыс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адœймаджы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Кœронбœттœн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ахорœнтœ.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Гæдиаты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Секъа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«Фæдзæхсын»,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«Зæрватыкк».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«Фæдзæхсын».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Æмдзœвгœйы сœйраг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Фыссœджы фœдзœхст йœ кœстœртœм. Мадæлон æвзаг æмæ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чиныджы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нысаниуæг дзыллæйы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œмдзæвгæйы.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æмæ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Рœстœджы барджытœ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Мœгуыр адœмы хъизœмœйраг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Æлдары фыдмитœ.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Тугъан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Маринейы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тырнындзинад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сœрибармœ.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Сœ фыдœх цагъарадмœ.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сœйраг идейœ. Œрдзы нывтœ œмœ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ахадындзинад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Адœмон œмбисœндтœ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, сœ нысаниуœг.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«Зæрватыкк».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Цœрœг удгоймœгты хсœн хœстœгдзинад хъахъхъœнын, œрдзон «кœстœр œфсымœртыл»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параллелизмы нысаниуœг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динамонœджы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зœрваттыччы зœрдиаг фыдœбон йœ хœдзар </w:t>
      </w:r>
      <w:r w:rsidRPr="00161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œмœ йœ лœппынтыл.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зœрдиаг фыдœбон йœ хœдзар œмœ йœ лœппынтыл.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фœстиуджытœ. Фыссœджы уайдзœф дурзœрдœ адœмœн.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Брытъиаты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Елбыздыхъо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«Уæрæседзау».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кофликт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патриархалон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этикœйы хуыздœр œууœлтœ фœсдзœуины « культурœмœ» ныхмœ œвœрдœй.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лœджы фœзминаг миниуджытœ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ддаг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бакаст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адœмы хсœн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фœтк,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œгъдау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фœллойœ цœрын, ныййарœджы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буц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фœрœзхъуагœн œххуыс кœнын, œндœр адœмты хордзинадтœ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нымайын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уыимœ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цœсгом œмœ œгъдауœн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кœнын). Муссœйы фœлгонц.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œвзаг-характеристикœ-йы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мадзал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Кочысаты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Розæ.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«Гæды лæг».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фольклорон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бындур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зонды уœлахиз.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Умарханы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фæлгонц (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амалджын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, œрхъуыдыджын, хœларзœрдœ лœг)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Бынæттон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пъырыстыф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фидиуœг)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хиуарзондзинад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Дуджы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цардыуагон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барджытœ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Мызылон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Къомианы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сурттœ.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комизм, йœ œнœнхъœлœджы кœронбœттœн.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Комедийы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адœмон œвзаг. 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Илас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Æрнигон.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«Зарæг». «Челе». 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«Зарæг».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автобиографион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Хъысмœтœй œнœразыдзинады аххосœгтœ.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быцœу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ныхас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цардимœ (булœмœргъимœ).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фœрœзтœ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сидœн,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риторикон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, антитезœ)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«Челе»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зыд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кœрœф лœджы хъысмœт. 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композицион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арœзт. Челе – œхсœнадœй.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цин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рœсугъддзинадœй иппœрд адœймаг. Фœллойы фœйнœхуызон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цардыуагон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œрфыст. Авторы цœстœнгас йœ персонажмœ.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Коцойты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Арсен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«Цуанонтæ»,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Саломи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 «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æукъа æмæ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фыркъа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«Цуанонтæ»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Тедо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Симоны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уавœртœ. Сœ удыхъœды œнгœсдзинад. Сœ къуындœг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миддуне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œмœ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талынг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зонды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œххосœгтœ. Юморы фœ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>œзтœ 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адœймаджы» темœйы ранывœсты.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конфликт: мœгуыр, дœлдзиныг, фœлœ уœздан адœм œлдœртты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бархъомысы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раз. Авторы цœстœнгас йœ персонажтœм.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Саломи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рœстœг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бынат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Лидзœг адœмы уавœр.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Саломийы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 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удыхъœд, знœгтœм œнœуынондзинад.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худинаджы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бœсты мœлœт.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сюжеты динамизм,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взаджы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экспрессии.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«Цæукъа æмæ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фыркъа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 -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сœрибарыл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зарœг.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символон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аллегорион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Ныхмœвœрд фœлгонцтœ.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амонды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Таурœгъкœнынады алы хуызтœ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œрфыст,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мидмонолог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монолог) œмœ уœлмонц интонации.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динамизм.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Гæдиаты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Цомахъ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161E40">
        <w:rPr>
          <w:rFonts w:ascii="Times New Roman" w:hAnsi="Times New Roman" w:cs="Times New Roman"/>
          <w:iCs/>
          <w:sz w:val="24"/>
          <w:szCs w:val="24"/>
        </w:rPr>
        <w:t>«Æхсæрдзæн», «Дыууæ дидинæджы», 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уœз»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«Æхсæрдзæн».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гуылфœнмœ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тындзыны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хъысмœт дзыллœйы цардамондимœбœттыны пафос.Æхсœрдзœны œрдзон уынœ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зœлты фœлхат.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«Дыууæ дидинæджы».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Прозœйœ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темœ. Дыууœ дидинœджы фœлгонцтœ. Сœ быцœуы рахœцœн – цармœ фœйнœхуызон цœстœнгасы.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Амонды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адœймаг рœсугъд у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хорз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хъуыддœгтœй.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уœз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Бесо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бинонты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Мœгуырдзинады œууœлтœ.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Куыстуарзаг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хœларзœрдœ лœджы катай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даринагты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хъымœтыл.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Бесойы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œнœнхъœлœджы œрбайсœфт.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Маринейы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балц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фœндаджы хицаумœ. Ус-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хицауы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фœрœзтœ œмœ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œххуыс курджытœм. «Сомы гœбаз» 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бонджыны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хœрзаудœны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œвдисœн.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œвзаджы хицœндзинœдтœ.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Барахъты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Гино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«Бœстырœсугъды», «Уæхатæджы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«Бœстырœсугъд».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сюжет. Канаты Афœхъо œмœ кœсгон œлдары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Фысымты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фœйнœхуызон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дыууœ усгурмœ.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Бœстырœсугъды сурœт.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адœмон сфœлдыстадимœ. Фыссœджы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эстетикон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идеал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ацы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новеллœйы.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Нигер.«Уæхатæджы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Кадœджы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– фыдракœнды бафхœрд, рœстдзинады уœлахиз.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Хъасболы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миниуджытœ. Кадœджы конфликт.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дихдзинады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мотивтœ. Æрдзы нывтœ œмœ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Хъуылаты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Созырыхъо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«Æртындæсæй иумæ».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Таймуразы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«Æртындæсæй иумæ».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 œмœ идейœ.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Гуырдзиаг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фыдмитœ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Хуссар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Ирыстоны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мидхœсты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Æртындœс коммунары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трагедион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хъысмœт. Сœ иумœйаг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зондахаст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рухс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фидœныл œууœндындзинад.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Коммунарты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коллективон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Джиоты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Андрийы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типикон фœлгонц. Таурœгъгœнœг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трагикон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цауты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œвдисœн œмœ аргъгœнœг.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Таймуразы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зарæг».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Кадœджы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Адœмон сфœлдыстадимœ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Таймураз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историон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персонаж,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хъазуаты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тох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тыхгœнджытимœ.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Лœгдзинад œмœ патриотизмы мотивтœ кадœджы.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Дзесты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Куыдзæг.«Хур скæсæнырдæм нæ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ныгуылы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Дзанджы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монументалон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сурœт. Йœ характеры сœйраг œууœлтœ: œхсар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намыс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œнœуаг митœ.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Дзанджы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хъысмœты бœрзонд трагизм. Æрдзы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(œгады бœсты – мœлœт)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фœрœзты œмиудзинад.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Плиты Харитон.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«Сæлимæт». Поэмæйы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Ресы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хохы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романтикон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пейзаж.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фыдракœндтœ. Лигъдœтты хъизœмар. Адœм œмœ œрдзы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иудодой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Стигъд</w:t>
      </w:r>
      <w:r w:rsidR="00B53337">
        <w:rPr>
          <w:rFonts w:ascii="Times New Roman" w:hAnsi="Times New Roman" w:cs="Times New Roman"/>
          <w:iCs/>
          <w:sz w:val="24"/>
          <w:szCs w:val="24"/>
        </w:rPr>
        <w:t>жыты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къорды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конрастон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œрфыст (</w:t>
      </w:r>
      <w:r w:rsidRPr="00161E40">
        <w:rPr>
          <w:rFonts w:ascii="Times New Roman" w:hAnsi="Times New Roman" w:cs="Times New Roman"/>
          <w:iCs/>
          <w:sz w:val="24"/>
          <w:szCs w:val="24"/>
        </w:rPr>
        <w:t>сœу</w:t>
      </w:r>
      <w:r w:rsidR="00B53337">
        <w:rPr>
          <w:rFonts w:ascii="Times New Roman" w:hAnsi="Times New Roman" w:cs="Times New Roman"/>
          <w:iCs/>
          <w:sz w:val="24"/>
          <w:szCs w:val="24"/>
        </w:rPr>
        <w:t xml:space="preserve">аг, сœ фœлыст, сœ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фынг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>)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Сœлимœты фœлгонц.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йœ удыхъœдды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рсугъддзинад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Поэмœйы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3337">
        <w:rPr>
          <w:rFonts w:ascii="Times New Roman" w:hAnsi="Times New Roman" w:cs="Times New Roman"/>
          <w:iCs/>
          <w:sz w:val="24"/>
          <w:szCs w:val="24"/>
        </w:rPr>
        <w:t>ʼ</w:t>
      </w:r>
      <w:r w:rsidRPr="00161E40">
        <w:rPr>
          <w:rFonts w:ascii="Times New Roman" w:hAnsi="Times New Roman" w:cs="Times New Roman"/>
          <w:iCs/>
          <w:sz w:val="24"/>
          <w:szCs w:val="24"/>
        </w:rPr>
        <w:t>взаджы аивдзинад.Сæлимæты фæлгонц. Йæ</w:t>
      </w:r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уынд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, йæ уды рæсугъддзинад,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Хъамбердиаты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Мысост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«Хурмæ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«Хосгæрст», «Хъæды»</w:t>
      </w:r>
      <w:r w:rsidR="00B53337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«Хурмæ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цœттœдзинад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«рœзгœ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œмœ сфœлдыстад адœмы сœрвœлтау œрхœссынмœ.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сœрибар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рухсы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«Хосгæрст».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поэзии.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Хъаруджын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уœнгты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фидыц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музыкалондзинад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зœлфыст.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«Хъæды».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Зымœджы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пейзаджы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хуызджын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ахорœнтœ œмœ зœлфыст. Æрдз œмœ адœймаджы хсœн œххœст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гармонийы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сусœг œнкъарœн.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Бесаты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Тазе.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«Æвзист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 «Хæцæны».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«Æвзист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идон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Æхсары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лœгдзинад. Йœ бœрнон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хистœры фœдзœхстмœ. Œхсœвы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фœуœлахизы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цин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Ас лœджы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фœзмыны фœлтœрœнтœ. Авторы цœстœнгас йœ персонажмœ.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«Хæцæны».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райрœзт.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Стуры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тох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йœ роды фервœзын кœныныл. 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œрœгойтыл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Мамсыраты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Дæбе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«Æрдхорд».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>алхазы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фыдуагми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фœстиуджытœ. Лœппуйы мидхъуырдухœнтœ. Хœрзуагон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хъомыладон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фарстатœ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: œнаххос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лгыл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кœныны тœригъœд, рœдыдыл басœттын, рœстдзинад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дзурыны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œцœг хœлардзиад œмœ мœнгарддзинад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д.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Дзадтиаты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Тотырбег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сабийы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бонтæ.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Скъуыддзаг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роман «Хæххон стъалы»-йæ.Къоста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скъоладзау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митœ.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мгœрттимœ йœ ахастдзинœдтœ.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Иуанейы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бœхы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атарды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œфсон œмœ фœстиуджытœ. Адœмы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œфхрджытœм. Хъызмыдœйы характеристикœ.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Чендзейы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сылгоймаг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хъомылгœнœджы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Зœронд Долœт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гыццыл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хсœн хœлардзинад.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Суинаг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поэты рœзгœ уды œууœлтœ.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Цæгæраты Максим.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«Хъуыдинæйы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галуан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Таурœгъгœнœг Бœгъœгуыссœйы зœрдœ-исгœ фœлгонц.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функцитœ. Таурœгъ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цоты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Хъœбулы хœс.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Галуан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дзыллœйы рахицœны символ.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идейœ: адœмы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лœджы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œнцой.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Плиты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Грис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«Æртхутæгдон». Æмдзœвгœйы темœ. Иссœйы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хъуыддœгтœ.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йœ хœстон бœхмœ.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ритмикон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арœзты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Инœлар œмœ œфсады удхœстœгдзинад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Цырыхаты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Михал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.«Фæндаг».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фœндагыл слœууыны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ахджиаг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Æмдзœвгœйы   идейœ: зындзинœдты сœрты – бœрзонд нысанмœ.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йæм тæхут,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хуры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тынтæ…».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Æмдзœвгœйы темœ. Æрыгон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чызджы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буц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геройы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œнкъарœнтœ. Куыстœй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райгонд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адœймаджы рœвг.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сиднты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Цæрукъаты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Алыксандр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.«Райгуырæн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Фыдыуœзœг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цœстœнгас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иууыл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егъаудœр хœзнатœм (райгуырœн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ныййарœджы узœлд,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къухвœллой) œндœр адœмты культурœйœн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кœныны идейœ.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фœрœзтœ. 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«Хæхтыл хурзæрин </w:t>
      </w:r>
      <w:proofErr w:type="gram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р</w:t>
      </w:r>
      <w:proofErr w:type="gramEnd"/>
      <w:r w:rsidRPr="00161E40">
        <w:rPr>
          <w:rFonts w:ascii="Times New Roman" w:hAnsi="Times New Roman" w:cs="Times New Roman"/>
          <w:b/>
          <w:iCs/>
          <w:sz w:val="24"/>
          <w:szCs w:val="24"/>
        </w:rPr>
        <w:t>æдау…»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. œрдзы нывтœ. Фœллойы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цин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геройы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зœрдœйы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уынынады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ратœдзœн.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Дзаболаты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Хазби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«Хуымæтæджы æцæгдзинад» Æмдзœвгœйы темœ. Райгуырœн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мадœлон œвзаджы нысаниуœг лœджы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Гафез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цагъд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Æмдзœвгœйы темœ.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Ацырухсы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уœздан œмœ сыгъдœг удыхъœд. Мœсыг – «таурœгъгœнœг»,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Кадœджы лиризм.</w:t>
      </w:r>
    </w:p>
    <w:p w:rsidR="000E454D" w:rsidRPr="00161E40" w:rsidRDefault="000E454D" w:rsidP="000E454D">
      <w:pPr>
        <w:pStyle w:val="a7"/>
        <w:rPr>
          <w:rStyle w:val="11"/>
          <w:rFonts w:eastAsia="Calibri"/>
          <w:i w:val="0"/>
          <w:color w:val="auto"/>
          <w:sz w:val="24"/>
          <w:szCs w:val="24"/>
        </w:rPr>
      </w:pPr>
    </w:p>
    <w:p w:rsidR="000B04C4" w:rsidRPr="00161E40" w:rsidRDefault="000B04C4" w:rsidP="009B75E9">
      <w:pPr>
        <w:pStyle w:val="1"/>
        <w:pBdr>
          <w:bottom w:val="single" w:sz="6" w:space="5" w:color="000000"/>
        </w:pBdr>
        <w:spacing w:after="240" w:afterAutospacing="0" w:line="240" w:lineRule="atLeast"/>
        <w:ind w:left="-284"/>
        <w:jc w:val="center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ПЛАНИРУЕМЫЕ ОБРАЗОВАТЕЛЬНЫЕ РЕЗУЛЬТАТЫ</w:t>
      </w:r>
    </w:p>
    <w:p w:rsidR="000B04C4" w:rsidRPr="00161E40" w:rsidRDefault="000B04C4" w:rsidP="000B04C4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ЛИЧНОСТНЫЕ РЕЗУЛЬТАТЫ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у обучающегося </w:t>
      </w:r>
      <w:r w:rsidR="00757CC7">
        <w:t xml:space="preserve">6 класса </w:t>
      </w:r>
      <w:r w:rsidRPr="00161E40">
        <w:t>будут сформированы следующие личностные результаты: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гражданского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неприятие любых форм экстремизма, дискриминации;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понимание роли различных социальных институтов в жизни человека;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61E40">
        <w:t>многоконфессиональном</w:t>
      </w:r>
      <w:proofErr w:type="spellEnd"/>
      <w:r w:rsidRPr="00161E40">
        <w:t xml:space="preserve"> обществе;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представление о способах противодействия коррупции;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161E40">
        <w:t>волонтерство</w:t>
      </w:r>
      <w:proofErr w:type="spellEnd"/>
      <w:r w:rsidRPr="00161E40">
        <w:t>, помощь людям, нуждающимся в ней);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патриотического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 осознание российской гражданской идентичности в поликультурном и </w:t>
      </w:r>
      <w:proofErr w:type="spellStart"/>
      <w:r w:rsidRPr="00161E40">
        <w:t>многоконфессиональном</w:t>
      </w:r>
      <w:proofErr w:type="spellEnd"/>
      <w:r w:rsidRPr="00161E40"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духовно-нравственного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на моральные ценности и нормы в ситуациях нравственного выбора;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эстетического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важности художественной культуры как средства коммуникации и самовыражения; осознание важности художественной культуры как средства коммуникации и самовыражения;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понимание ценности отечественного и мирового искусства, роли этнических культурных традиций и народного творчества;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стремление к самовыражению в разных видах искусства;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 соблюдение правил безопасности, в том числе навыков безопасного поведения в </w:t>
      </w:r>
      <w:proofErr w:type="spellStart"/>
      <w:r w:rsidRPr="00161E40">
        <w:t>интернет-среде</w:t>
      </w:r>
      <w:proofErr w:type="spellEnd"/>
      <w:r w:rsidRPr="00161E40">
        <w:t>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принимать себя и других, не осуждая;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осознавать эмоциональное состояние себя и других, умение управлять собственным эмоциональным состоянием;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  </w:t>
      </w:r>
      <w:proofErr w:type="spellStart"/>
      <w:r w:rsidRPr="00161E40">
        <w:t>сформированность</w:t>
      </w:r>
      <w:proofErr w:type="spellEnd"/>
      <w:r w:rsidRPr="00161E40">
        <w:t xml:space="preserve"> навыка рефлексии, признание своего права на ошибку и такого же права другого человека;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трудового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уважение к труду и результатам трудовой деятельности;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экологического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повышение уровня экологической культуры, осознание глобального характера экологических проблем и путей их решения;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неприятие действий, приносящих вред окружающей среде;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своей роли как гражданина и потребителя в условиях взаимосвязи природной, технологической и социальной среды;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к участию в практической деятельности экологической направленности;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ценности научного познания: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овладение языковой и читательской культурой как средством познания мира;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обучающихся ко взаимодействию в условиях неопределенности, открытость опыту и знаниям других;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оперировать основными понятиями, терминами и представлениями в области концепции устойчивого развития;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анализировать и выявлять взаимосвязи природы, общества и экономики;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B04C4" w:rsidRPr="00161E40" w:rsidRDefault="000B04C4" w:rsidP="009B75E9">
      <w:pPr>
        <w:pStyle w:val="2"/>
        <w:spacing w:before="240" w:beforeAutospacing="0" w:after="120" w:afterAutospacing="0" w:line="240" w:lineRule="atLeast"/>
        <w:ind w:left="-284"/>
        <w:jc w:val="center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lastRenderedPageBreak/>
        <w:t>МЕТАПРЕДМЕТНЫЕ РЕЗУЛЬТАТЫ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обучающийся </w:t>
      </w:r>
      <w:r w:rsidR="00757CC7">
        <w:t xml:space="preserve">6 класса </w:t>
      </w:r>
      <w:r w:rsidRPr="00161E40">
        <w:t>овладеет универсальными учебными </w:t>
      </w:r>
      <w:r w:rsidRPr="00161E40">
        <w:rPr>
          <w:b/>
          <w:bCs/>
        </w:rPr>
        <w:t>познавательными</w:t>
      </w:r>
      <w:r w:rsidRPr="00161E40">
        <w:t> действиями: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базовые логические действия: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выявлять и характеризовать существенные признаки объектов (явлений);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устанавливать существенный признак классификации, основания для обобщения и сравнения, критерии проводимого анализа;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дефициты информации, данных, необходимых для решения поставленной задачи;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базовые исследовательские действия: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использовать вопросы как исследовательский инструмент познания;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формировать гипотезу об истинности собственных суждений и суждений других, аргументировать свою позицию, мнение;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на применимость и достоверность информации, полученной в ходе исследования (эксперимента);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работа с информацией:</w:t>
      </w:r>
      <w:r w:rsidRPr="00161E40">
        <w:t>       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выбирать, анализировать, систематизировать и интерпретировать информацию различных видов и форм представления;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эффективно запоминать и систематизировать информацию;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соблюдать правила информационной безопасности при поиске информации в Интернете.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обучающийся овладеет универсальными учебными </w:t>
      </w:r>
      <w:r w:rsidRPr="00161E40">
        <w:rPr>
          <w:b/>
          <w:bCs/>
        </w:rPr>
        <w:t>коммуникативными </w:t>
      </w:r>
      <w:r w:rsidRPr="00161E40">
        <w:t>действиями: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общение: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воспринимать и формулировать суждения, выражать эмоции в соответствии с целями и условиями общения;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выражать себя (свою точку зрения) в устных и письменных текстах;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сопоставлять свои суждения с суждениями других участников диалога, обнаруживать различие и сходство позиций;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публично представлять результаты выполненного опыта (эксперимента, исследования, проекта);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совместная деятельность: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уметь обобщать мнения нескольких людей, проявлять готовность руководить, выполнять поручения, подчиняться;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В результате изучения предмета «Родной (осетинский) язык» обучающийся овладеет универсальными учебными </w:t>
      </w:r>
      <w:r w:rsidRPr="00161E40">
        <w:rPr>
          <w:b/>
          <w:bCs/>
        </w:rPr>
        <w:t>регулятивными </w:t>
      </w:r>
      <w:r w:rsidRPr="00161E40">
        <w:t>действиями: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proofErr w:type="spellStart"/>
      <w:r w:rsidRPr="00161E40">
        <w:rPr>
          <w:b/>
          <w:bCs/>
          <w:i/>
          <w:iCs/>
        </w:rPr>
        <w:t>cамоорганизация</w:t>
      </w:r>
      <w:proofErr w:type="spellEnd"/>
      <w:r w:rsidRPr="00161E40">
        <w:rPr>
          <w:b/>
          <w:bCs/>
          <w:i/>
          <w:iCs/>
        </w:rPr>
        <w:t>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проблемы для решения в жизненных и учебных ситуациях;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делать выбор и брать ответственность за решение;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proofErr w:type="spellStart"/>
      <w:r w:rsidRPr="00161E40">
        <w:rPr>
          <w:b/>
          <w:bCs/>
          <w:i/>
          <w:iCs/>
        </w:rPr>
        <w:t>cамоконтроль</w:t>
      </w:r>
      <w:proofErr w:type="spellEnd"/>
      <w:r w:rsidRPr="00161E40">
        <w:rPr>
          <w:b/>
          <w:bCs/>
          <w:i/>
          <w:iCs/>
        </w:rPr>
        <w:t>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 xml:space="preserve">- владеть способами самоконтроля, </w:t>
      </w:r>
      <w:proofErr w:type="spellStart"/>
      <w:r w:rsidRPr="00161E40">
        <w:t>самомотивации</w:t>
      </w:r>
      <w:proofErr w:type="spellEnd"/>
      <w:r w:rsidRPr="00161E40">
        <w:t xml:space="preserve"> и рефлексии;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давать адекватную оценку ситуации и предлагать план ее изменения;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объяснять причины достижения (</w:t>
      </w:r>
      <w:proofErr w:type="spellStart"/>
      <w:r w:rsidRPr="00161E40">
        <w:t>недостижения</w:t>
      </w:r>
      <w:proofErr w:type="spellEnd"/>
      <w:r w:rsidRPr="00161E40">
        <w:t>) результатов деятельности, давать оценку приобретенному опыту, уметь находить позитивное в произошедшей ситуации;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соответствие результата цели и условиям;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э</w:t>
      </w:r>
      <w:r w:rsidRPr="00161E40">
        <w:rPr>
          <w:b/>
          <w:bCs/>
          <w:i/>
          <w:iCs/>
        </w:rPr>
        <w:t>моциональный интеллект: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различать, называть и управлять собственными эмоциями и эмоциями других;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и анализировать причины эмоций;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ставить себя на место другого человека, понимать мотивы и намерения другого;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регулировать способ выражения эмоций;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принятие себя и других: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осознанно относиться к другому человеку, его мнению;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признавать свое право на ошибку и такое же право другого;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принимать себя и других, не осуждая;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открытость себе и другим;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осознавать невозможность контролировать все вокруг.</w:t>
      </w:r>
    </w:p>
    <w:p w:rsidR="000B04C4" w:rsidRPr="00161E40" w:rsidRDefault="000B04C4" w:rsidP="000B04C4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ПРЕДМЕТНЫЕ РЕЗУЛЬТАТЫ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757CC7">
        <w:t xml:space="preserve">6 класса </w:t>
      </w: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вслух и наизусть произведения, их фрагменты в рамках программы;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тему, идею, проблематику прочитанных произведений;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литературного героя, создавать его словесный портрет на основе авторского описания и художественных деталей;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персонажей одного произведения по сходству и контрасту;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точку зрения и понимать смысл других суждений;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художественный текст, используя разные виды пересказа (подробный, сжатый, выборочный, творческий);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простой план художественного произведения, в том числе цитатный;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изученные теоретико-литературные понятия при анализе художественного текста (образ автора, лирическое «я», проблема, пейзаж, психологизм, характер, тип, метафора и др.);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сочинение по личным впечатлениям, по картине и по предложенной тематике.</w:t>
      </w:r>
    </w:p>
    <w:p w:rsidR="00C10CC1" w:rsidRPr="00161E40" w:rsidRDefault="00C10CC1" w:rsidP="000B04C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left="-284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C10CC1" w:rsidRPr="00161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CC1" w:rsidRPr="00161E40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803"/>
        <w:gridCol w:w="752"/>
        <w:gridCol w:w="1668"/>
        <w:gridCol w:w="1724"/>
        <w:gridCol w:w="1201"/>
        <w:gridCol w:w="2144"/>
        <w:gridCol w:w="1795"/>
        <w:gridCol w:w="2576"/>
      </w:tblGrid>
      <w:tr w:rsidR="00161E40" w:rsidRPr="00161E40" w:rsidTr="00EA27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61E40" w:rsidRPr="00161E40" w:rsidTr="00EA2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40" w:rsidRPr="00161E40" w:rsidTr="00011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>Адæмон сфæлдыстады сæйраг хуызтæ: уыци-уыцитæ, æмбисæндтæ, таурæгътæ, кадджытæ, мифтæ, зарджытæ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 Читать, воспринимать и обсуждать информацию</w:t>
            </w:r>
            <w:r w:rsidR="00011A5B" w:rsidRPr="00161E40">
              <w:rPr>
                <w:rFonts w:ascii="Times New Roman" w:hAnsi="Times New Roman" w:cs="Times New Roman"/>
              </w:rPr>
              <w:t>.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  <w:r w:rsidR="00011A5B"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83370" w:rsidRPr="00161E40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8" w:history="1">
              <w:r w:rsidR="00124F73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757CC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 xml:space="preserve">Кадæг «Сослан æмæ Тары фырттæ»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r w:rsidR="00EA2731" w:rsidRPr="00161E40">
              <w:rPr>
                <w:rFonts w:ascii="Times New Roman" w:hAnsi="Times New Roman" w:cs="Times New Roman"/>
              </w:rPr>
              <w:t xml:space="preserve">Нæртон лæджы идеалтæ. Зонды уæлахиз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гуымиры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тыхыл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басни  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83370" w:rsidRPr="00161E40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10" w:history="1">
              <w:r w:rsidR="00124F73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Аргъау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Арвы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айдæн» 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адæмон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зондахаст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хæрзæгъдау æмæ цæстæнгасы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равдыст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1BA4" w:rsidRPr="00161E40" w:rsidRDefault="00201BA4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931F4F" w:rsidRPr="00161E40" w:rsidRDefault="00201BA4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931F4F" w:rsidRPr="00161E40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12" w:history="1">
              <w:r w:rsidR="00124F73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Мæгуыр лæджы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фæзминаг æууæлтæ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аргъау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hAnsi="Times New Roman" w:cs="Times New Roman"/>
              </w:rPr>
              <w:lastRenderedPageBreak/>
              <w:t xml:space="preserve">«Ох-ох æмæ </w:t>
            </w:r>
            <w:proofErr w:type="gramStart"/>
            <w:r w:rsidRPr="00161E40">
              <w:rPr>
                <w:rFonts w:ascii="Times New Roman" w:hAnsi="Times New Roman" w:cs="Times New Roman"/>
              </w:rPr>
              <w:t>м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æгуыр лæджы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124F73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Читать, воспринимать и </w:t>
            </w:r>
            <w:r w:rsidRPr="00161E40">
              <w:rPr>
                <w:rFonts w:ascii="Times New Roman" w:hAnsi="Times New Roman" w:cs="Times New Roman"/>
              </w:rPr>
              <w:lastRenderedPageBreak/>
              <w:t>обсуждать информацию</w:t>
            </w:r>
          </w:p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Определять тему, идею сказки. </w:t>
            </w:r>
          </w:p>
          <w:p w:rsidR="00931F4F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1BA4" w:rsidRPr="00161E40" w:rsidRDefault="00201BA4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24F73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14" w:history="1">
              <w:r w:rsidR="00124F73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Таурæгъ - адæмы дзургæ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gramStart"/>
            <w:r w:rsidRPr="00161E40">
              <w:rPr>
                <w:rFonts w:ascii="Times New Roman" w:hAnsi="Times New Roman" w:cs="Times New Roman"/>
              </w:rPr>
              <w:t>Ц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æхджын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хойраджы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аргъ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бузныгад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адæймагыл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аудын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рæдаудзинад- адæмы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намысон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идеалтæ.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Уастырджи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æртæ æфсымæры»-  сюжет æмæ идейæ.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24F73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16" w:history="1">
              <w:r w:rsidR="00124F73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Чермены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зарæг» 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историон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161E40">
              <w:rPr>
                <w:rFonts w:ascii="Times New Roman" w:hAnsi="Times New Roman" w:cs="Times New Roman"/>
              </w:rPr>
              <w:t>. Чермен – æлдæртты ныхмæ хъæбатыр тохгæнæг.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Антъоны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поэтикон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арæзт.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1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 </w:t>
            </w:r>
            <w:r w:rsidRPr="00161E40">
              <w:rPr>
                <w:rFonts w:ascii="Times New Roman" w:hAnsi="Times New Roman" w:cs="Times New Roman"/>
              </w:rPr>
              <w:t xml:space="preserve">Хетæгкаты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Къостайы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хабæрттæ. Дзыллæйы сæрвæлтау иудзинадмæ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сидт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Балцы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зарæг»-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20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катай йæ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цотыл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«Сидзæргæс»-ы.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2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Басняйы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æмбарынад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«Марходарæг»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ныса</w:t>
            </w:r>
            <w:proofErr w:type="gramStart"/>
            <w:r w:rsidRPr="00161E40">
              <w:rPr>
                <w:rFonts w:ascii="Times New Roman" w:hAnsi="Times New Roman" w:cs="Times New Roman"/>
              </w:rPr>
              <w:t>н</w:t>
            </w:r>
            <w:proofErr w:type="spellEnd"/>
            <w:r w:rsidRPr="00161E40">
              <w:rPr>
                <w:rFonts w:ascii="Times New Roman" w:hAnsi="Times New Roman" w:cs="Times New Roman"/>
              </w:rPr>
              <w:t>-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 адæймаджы хъæнтыл(гуыбындзæл, фидисæмхиц, дыдзæсгом, æгад митæ)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худын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басни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2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Хæхбæсты æвадат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нывтæ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 «Дзæбидырдзуан»-ы.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Зебаты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хъæу. Зæронд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Зураппы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цæстæнгас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ныфсхаст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лæгдзинадмæ.Тедо æмæ Зæлинæйы фæлгонцтæ.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</w:t>
            </w:r>
            <w:r w:rsidRPr="00161E40">
              <w:rPr>
                <w:rFonts w:ascii="Times New Roman" w:hAnsi="Times New Roman" w:cs="Times New Roman"/>
              </w:rPr>
              <w:lastRenderedPageBreak/>
              <w:t>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26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Секъайы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хабæрттæ. Мадæлон æвзаг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чиныджы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нысаниуæг дзыллæйы царды-«Фæдзæхсын».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2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Мæгуыр адæмы хъизæмайраг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Тугъан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Маринейы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тырнындзинад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сæрибармæ.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сæйраг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хъуыды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30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«Зæрватыкк»-ы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уарзты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тых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фидыц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3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Брытъиаты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Елбыздыхъо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уацмысы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«Уæрæседзау»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lastRenderedPageBreak/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, йæ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B53337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3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Ирон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лæджы эталон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161E40">
              <w:rPr>
                <w:rFonts w:ascii="Times New Roman" w:hAnsi="Times New Roman" w:cs="Times New Roman"/>
              </w:rPr>
              <w:t>. Муссæйы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Кочысаты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Розæйы цардæрфыстимæ базонгæ кæнын.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Кочысаты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Розайы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«Гæды лæг»-ы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>- зонды уæлахиз.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B53337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36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Умарханы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фæлгонц. Бынæттон хицæутты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гуымиры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адæммæ.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B53337">
            <w:pPr>
              <w:pStyle w:val="a7"/>
              <w:rPr>
                <w:rFonts w:ascii="Times New Roman" w:hAnsi="Times New Roman" w:cs="Times New Roman"/>
              </w:rPr>
            </w:pPr>
            <w:hyperlink r:id="rId38" w:history="1">
              <w:r w:rsidR="00B53337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Илас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Æрнигоны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хабæрттæ. «Зарæг»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автобиографион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AB799C" w:rsidRPr="00161E40" w:rsidRDefault="00F51E73" w:rsidP="00B53337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40" w:history="1">
              <w:r w:rsidR="00B53337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Челе– æхсæнадæй,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цин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рæсугъддзинадæй иппæрд адæймаг. Йæ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4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Коцойты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Арсены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 æмæ сфæлдыстад.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«Цуанонтæ».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Тедо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Симоны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фæлгонцтæ.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4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Саломи</w:t>
            </w:r>
            <w:proofErr w:type="spellEnd"/>
            <w:r w:rsidRPr="00161E40">
              <w:rPr>
                <w:rFonts w:ascii="Times New Roman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архайды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бынат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уавæр.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46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«Цæукъа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фыркъа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 сæрибарыл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4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Гæдиаты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Цомахъы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цардæрфыст æмæ лирикæ. «Æхсæрдзæн».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Æмдзæвгæйы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«Дыууæ дидинæджы». Прозæйæ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æмдзæвгæйы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аивадон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темæ. Дыууæ дидинæджы фæлгонцтæ.Сæ быцæуы рахæцæн </w:t>
            </w:r>
            <w:proofErr w:type="gramStart"/>
            <w:r w:rsidRPr="00161E40">
              <w:rPr>
                <w:rFonts w:ascii="Times New Roman" w:hAnsi="Times New Roman" w:cs="Times New Roman"/>
              </w:rPr>
              <w:t>–ц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ардмæ фæйнæхуызон  цæстæнгасы.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Амонды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фарст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уæз»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Бесойы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бинонты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фыдцард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B53337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5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Барахъты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Гинойы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«Бæстырæсугъд</w:t>
            </w:r>
            <w:proofErr w:type="gramStart"/>
            <w:r w:rsidRPr="00161E40">
              <w:rPr>
                <w:rFonts w:ascii="Times New Roman" w:hAnsi="Times New Roman" w:cs="Times New Roman"/>
              </w:rPr>
              <w:t>»-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фысымты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фæйнæхуызон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дыууæ усгурмæ.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</w:t>
            </w:r>
            <w:r w:rsidRPr="00161E40">
              <w:rPr>
                <w:rFonts w:ascii="Times New Roman" w:hAnsi="Times New Roman" w:cs="Times New Roman"/>
              </w:rPr>
              <w:lastRenderedPageBreak/>
              <w:t>видами пересказа.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5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Курдиат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аивады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тых</w:t>
            </w:r>
            <w:proofErr w:type="spellEnd"/>
            <w:r w:rsidRPr="00161E40">
              <w:rPr>
                <w:rFonts w:ascii="Times New Roman" w:hAnsi="Times New Roman" w:cs="Times New Roman"/>
              </w:rPr>
              <w:t>. Бæстырæсугъды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B53337">
            <w:pPr>
              <w:pStyle w:val="a7"/>
              <w:rPr>
                <w:rFonts w:ascii="Times New Roman" w:hAnsi="Times New Roman" w:cs="Times New Roman"/>
              </w:rPr>
            </w:pPr>
            <w:hyperlink r:id="rId56" w:history="1">
              <w:r w:rsidR="00B53337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Нигеры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eastAsia="Calibri" w:hAnsi="Times New Roman" w:cs="Times New Roman"/>
              </w:rPr>
              <w:t xml:space="preserve"> кадæг «Уæхатæджы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чысыл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Гуыйман</w:t>
            </w:r>
            <w:proofErr w:type="spellEnd"/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proofErr w:type="gramEnd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Социалон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дихдзинады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мотивтæ.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5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Гуыйман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Хъасболы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миниуджытæ. Кадæджы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B53337">
            <w:pPr>
              <w:pStyle w:val="a7"/>
              <w:rPr>
                <w:rFonts w:ascii="Times New Roman" w:hAnsi="Times New Roman" w:cs="Times New Roman"/>
              </w:rPr>
            </w:pPr>
            <w:hyperlink r:id="rId60" w:history="1">
              <w:r w:rsidR="00B53337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Хъуылаты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Созырыхъойы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«Æртындæсæй иумæ</w:t>
            </w:r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161E40">
              <w:rPr>
                <w:rFonts w:ascii="Times New Roman" w:eastAsia="Calibri" w:hAnsi="Times New Roman" w:cs="Times New Roman"/>
              </w:rPr>
              <w:t>ы  темæ æмæ идейæ.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6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 xml:space="preserve">Æртындæс коммунары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коллективон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сурæт.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Джиоты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Андрийы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6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Таймуразы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зарæг»-ы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Таймураз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историон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персонаж, йæ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хъазуат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тох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тыхгæнджытимæ.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66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Дзесты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Куыдзæджы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Хур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скæсæнырдæм нæ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ныгуылы</w:t>
            </w:r>
            <w:proofErr w:type="spellEnd"/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proofErr w:type="gramEnd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 темæ æмæ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</w:t>
            </w:r>
            <w:r w:rsidRPr="00161E40">
              <w:rPr>
                <w:rFonts w:ascii="Times New Roman" w:hAnsi="Times New Roman" w:cs="Times New Roman"/>
              </w:rPr>
              <w:lastRenderedPageBreak/>
              <w:t>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6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Дзанджы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монументон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сурæт.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Меньшевикты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æнæуаг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1E40">
              <w:rPr>
                <w:rFonts w:ascii="Times New Roman" w:hAnsi="Times New Roman" w:cs="Times New Roman"/>
              </w:rPr>
              <w:t>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B53337">
            <w:pPr>
              <w:pStyle w:val="a7"/>
              <w:rPr>
                <w:rFonts w:ascii="Times New Roman" w:hAnsi="Times New Roman" w:cs="Times New Roman"/>
              </w:rPr>
            </w:pPr>
            <w:hyperlink r:id="rId70" w:history="1">
              <w:r w:rsidR="00B53337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Плиты Харитон</w:t>
            </w:r>
            <w:r w:rsidRPr="00161E40">
              <w:rPr>
                <w:rFonts w:ascii="Times New Roman" w:eastAsia="Calibri" w:hAnsi="Times New Roman" w:cs="Times New Roman"/>
              </w:rPr>
              <w:t xml:space="preserve">ы поэмæ «Сæлимæт»-ы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Ресы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хохы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романтикон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пейзаж.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Меньшевикты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фыдракæндтæ. Лигъдæтты хъизæмар.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  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7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eastAsia="Calibri" w:hAnsi="Times New Roman" w:cs="Times New Roman"/>
              </w:rPr>
              <w:t xml:space="preserve">Сæлимæты фæлгонц: йæ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уынд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йæ уды рæсугъддзинад,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йе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сгуыхт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161E4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анализ персонажей.  Читать, воспринимать и обсуждать </w:t>
            </w:r>
            <w:r w:rsidRPr="00161E40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AB799C" w:rsidRPr="00161E40" w:rsidRDefault="00F51E73" w:rsidP="00B53337">
            <w:pPr>
              <w:pStyle w:val="a7"/>
              <w:rPr>
                <w:rFonts w:ascii="Times New Roman" w:hAnsi="Times New Roman" w:cs="Times New Roman"/>
              </w:rPr>
            </w:pPr>
            <w:hyperlink r:id="rId74" w:history="1">
              <w:r w:rsidR="00B53337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Хъамбердиаты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Мысосты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лирикæйы </w:t>
            </w:r>
            <w:r w:rsidRPr="00161E40">
              <w:rPr>
                <w:rFonts w:ascii="Times New Roman" w:hAnsi="Times New Roman" w:cs="Times New Roman"/>
              </w:rPr>
              <w:t xml:space="preserve">æрдз æмæ адæймаджы æхсæн æххæст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гармонийы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сусæг æнкъарæн</w:t>
            </w:r>
            <w:r w:rsidRPr="00161E40">
              <w:rPr>
                <w:rFonts w:ascii="Times New Roman" w:eastAsia="Calibri" w:hAnsi="Times New Roman" w:cs="Times New Roman"/>
              </w:rPr>
              <w:t xml:space="preserve"> «Хурмæ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курдиат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», «Хосгæрст», «Хъæды»</w:t>
            </w:r>
            <w:r w:rsidRPr="00161E40">
              <w:rPr>
                <w:rFonts w:ascii="Times New Roman" w:hAnsi="Times New Roman" w:cs="Times New Roman"/>
              </w:rPr>
              <w:t xml:space="preserve">-ы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76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Мамсыраты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Дæбейы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«Æрдхорд»-ы 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7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Малхазы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фыдуаг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ми æмæ йæ фæстиуджытæ, йæ мидхъуырдухæнтæ.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1E40">
              <w:rPr>
                <w:rFonts w:ascii="Times New Roman" w:hAnsi="Times New Roman" w:cs="Times New Roman"/>
              </w:rPr>
              <w:t>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B53337">
            <w:pPr>
              <w:pStyle w:val="a7"/>
              <w:rPr>
                <w:rFonts w:ascii="Times New Roman" w:hAnsi="Times New Roman" w:cs="Times New Roman"/>
              </w:rPr>
            </w:pPr>
            <w:hyperlink r:id="rId80" w:history="1">
              <w:r w:rsidR="00B53337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Бесаты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Тазе.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Чысыл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Æхсары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ныфс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æмæ лæгдзинад «Æвзист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идон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 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r w:rsidRPr="00161E40">
              <w:rPr>
                <w:rFonts w:ascii="Times New Roman" w:hAnsi="Times New Roman" w:cs="Times New Roman"/>
              </w:rPr>
              <w:t xml:space="preserve">Йæ бæрнон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хистæры фæдзæхстмæ.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8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eastAsia="Calibri" w:hAnsi="Times New Roman" w:cs="Times New Roman"/>
              </w:rPr>
              <w:t>«Хæцæны» 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Стуры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тох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йæ роды фервæзын кæныныл.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8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Дзадтиаты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Тотырбеджы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хабæрттæ æмæ сфæлдыстадыл афæлгæст.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Къостайы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сабийы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бонтæ-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скъуыдздзаг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роман «Хæххон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стъалы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86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Къоста-скъоладзау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йæ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фыдуаг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митæ.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Суинаг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поэты рæзгæ уды æууæлтæ.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Чендзейы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фæлгон</w:t>
            </w:r>
            <w:r w:rsidRPr="00161E40">
              <w:rPr>
                <w:rFonts w:ascii="Times New Roman" w:hAnsi="Times New Roman" w:cs="Times New Roman"/>
              </w:rPr>
              <w:t xml:space="preserve">ц, </w:t>
            </w:r>
            <w:r w:rsidRPr="00161E40">
              <w:rPr>
                <w:rFonts w:ascii="Times New Roman" w:hAnsi="Times New Roman" w:cs="Times New Roman"/>
              </w:rPr>
              <w:lastRenderedPageBreak/>
              <w:t>сылгоймаг-хъомылгæнæджы</w:t>
            </w:r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сгуыхт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 xml:space="preserve">Устный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8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8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Цæгæраты Максимы «Хъуыдинæйы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галуан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таурæгъгæнæг Бæгъæгуыссæйы зæрдæисгæ фæлгонц.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90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Галуан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- дзыллæйæ рахицæны символ.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9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Плиты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Грисы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æмдзæвгæ </w:t>
            </w:r>
            <w:r w:rsidRPr="00161E40">
              <w:rPr>
                <w:rFonts w:ascii="Times New Roman" w:eastAsia="Calibri" w:hAnsi="Times New Roman" w:cs="Times New Roman"/>
              </w:rPr>
              <w:lastRenderedPageBreak/>
              <w:t>«Æртхутæгдон» 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Укажите </w:t>
            </w:r>
            <w:r w:rsidRPr="00161E40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Определять тему, </w:t>
            </w:r>
            <w:r w:rsidRPr="00161E40">
              <w:rPr>
                <w:rFonts w:ascii="Times New Roman" w:hAnsi="Times New Roman" w:cs="Times New Roman"/>
              </w:rPr>
              <w:lastRenderedPageBreak/>
              <w:t>идею произведения.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Устный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9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9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Цырыхаты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Михалы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æмдзæвгæ </w:t>
            </w:r>
            <w:r w:rsidRPr="00161E40">
              <w:rPr>
                <w:rFonts w:ascii="Times New Roman" w:eastAsia="Calibri" w:hAnsi="Times New Roman" w:cs="Times New Roman"/>
              </w:rPr>
              <w:t xml:space="preserve"> «Фæндаг</w:t>
            </w:r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161E40">
              <w:rPr>
                <w:rFonts w:ascii="Times New Roman" w:eastAsia="Calibri" w:hAnsi="Times New Roman" w:cs="Times New Roman"/>
              </w:rPr>
              <w:t xml:space="preserve">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фæндагыл слæууыны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ахсждиаг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фарст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96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Цæрукъаты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Алыксандры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лирикон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хъайтары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цæстæнгас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«Райгуырæн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къона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98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Лирикон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геройы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зæрдæйы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ӕмдзӕвгӕ «Хæхтыл хурзæрин рæдау»-ы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100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Дзаболаты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Хазби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«Хуымæтæджы æцæгдзинад»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102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Гафез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Ирон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цагъд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Цагъардзинады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ныхмæ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тохы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æфхæрæгыл удыхъæдæй уæлахизы темæ.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F51E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hyperlink r:id="rId104" w:history="1">
              <w:r w:rsidR="00AB799C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684B5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196656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Ацырухсы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уæздан æмæ сыгъдæг удыхъæд.</w:t>
            </w:r>
          </w:p>
          <w:p w:rsidR="00196656" w:rsidRPr="00161E40" w:rsidRDefault="00196656" w:rsidP="00161E4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8B43B5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196656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1E40">
              <w:rPr>
                <w:rFonts w:ascii="Times New Roman" w:hAnsi="Times New Roman" w:cs="Times New Roman"/>
              </w:rPr>
              <w:t>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196656" w:rsidRPr="00161E40" w:rsidRDefault="00196656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A5B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11A5B" w:rsidRPr="00161E40" w:rsidRDefault="00011A5B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96656" w:rsidRPr="00161E40" w:rsidRDefault="00F51E73" w:rsidP="00161E40">
            <w:pPr>
              <w:pStyle w:val="a7"/>
              <w:rPr>
                <w:rFonts w:ascii="Times New Roman" w:hAnsi="Times New Roman" w:cs="Times New Roman"/>
              </w:rPr>
            </w:pPr>
            <w:hyperlink r:id="rId106" w:history="1">
              <w:r w:rsidR="00011A5B"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AB79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  <w:b/>
                <w:bCs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61E40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C10CC1" w:rsidRPr="00161E40" w:rsidRDefault="00C10CC1">
      <w:pPr>
        <w:rPr>
          <w:rFonts w:ascii="Times New Roman" w:hAnsi="Times New Roman" w:cs="Times New Roman"/>
        </w:rPr>
        <w:sectPr w:rsidR="00C10CC1" w:rsidRPr="00161E40" w:rsidSect="00C10C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0CC1" w:rsidRPr="00161E40" w:rsidRDefault="00C10CC1" w:rsidP="00C10CC1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C10CC1" w:rsidRPr="005C7BEE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5C7BEE">
        <w:rPr>
          <w:caps/>
          <w:sz w:val="22"/>
          <w:szCs w:val="22"/>
        </w:rPr>
        <w:t>ОБЯЗАТЕЛЬНЫЕ УЧЕБНЫЕ МАТЕРИАЛЫ ДЛЯ УЧЕНИКА</w:t>
      </w:r>
    </w:p>
    <w:p w:rsidR="000E454D" w:rsidRPr="005C7BEE" w:rsidRDefault="001479F7" w:rsidP="00C10CC1">
      <w:pPr>
        <w:pStyle w:val="2"/>
        <w:spacing w:before="240" w:beforeAutospacing="0" w:after="120" w:afterAutospacing="0" w:line="240" w:lineRule="atLeast"/>
        <w:rPr>
          <w:b w:val="0"/>
          <w:bCs w:val="0"/>
          <w:caps/>
          <w:sz w:val="24"/>
          <w:szCs w:val="24"/>
        </w:rPr>
      </w:pPr>
      <w:proofErr w:type="spellStart"/>
      <w:r w:rsidRPr="005C7BEE">
        <w:rPr>
          <w:b w:val="0"/>
          <w:bCs w:val="0"/>
          <w:sz w:val="24"/>
          <w:szCs w:val="24"/>
        </w:rPr>
        <w:t>Дзасохты</w:t>
      </w:r>
      <w:proofErr w:type="spellEnd"/>
      <w:r w:rsidRPr="005C7BEE">
        <w:rPr>
          <w:b w:val="0"/>
          <w:bCs w:val="0"/>
          <w:sz w:val="24"/>
          <w:szCs w:val="24"/>
        </w:rPr>
        <w:t xml:space="preserve"> Ф. </w:t>
      </w:r>
      <w:proofErr w:type="spellStart"/>
      <w:proofErr w:type="gramStart"/>
      <w:r w:rsidR="000E454D" w:rsidRPr="005C7BEE">
        <w:rPr>
          <w:b w:val="0"/>
          <w:bCs w:val="0"/>
          <w:sz w:val="24"/>
          <w:szCs w:val="24"/>
        </w:rPr>
        <w:t>Ирон</w:t>
      </w:r>
      <w:proofErr w:type="spellEnd"/>
      <w:proofErr w:type="gramEnd"/>
      <w:r w:rsidR="000E454D" w:rsidRPr="005C7BEE">
        <w:rPr>
          <w:b w:val="0"/>
          <w:bCs w:val="0"/>
          <w:sz w:val="24"/>
          <w:szCs w:val="24"/>
        </w:rPr>
        <w:t xml:space="preserve"> литературæ</w:t>
      </w:r>
      <w:r w:rsidRPr="005C7BEE">
        <w:rPr>
          <w:b w:val="0"/>
          <w:bCs w:val="0"/>
          <w:sz w:val="24"/>
          <w:szCs w:val="24"/>
        </w:rPr>
        <w:t xml:space="preserve">: </w:t>
      </w:r>
      <w:proofErr w:type="spellStart"/>
      <w:r w:rsidRPr="005C7BEE">
        <w:rPr>
          <w:b w:val="0"/>
          <w:bCs w:val="0"/>
          <w:sz w:val="24"/>
          <w:szCs w:val="24"/>
        </w:rPr>
        <w:t>хрестомати</w:t>
      </w:r>
      <w:proofErr w:type="spellEnd"/>
      <w:r w:rsidRPr="005C7BEE">
        <w:rPr>
          <w:b w:val="0"/>
          <w:bCs w:val="0"/>
          <w:sz w:val="24"/>
          <w:szCs w:val="24"/>
        </w:rPr>
        <w:t xml:space="preserve"> 6-æм </w:t>
      </w:r>
      <w:proofErr w:type="spellStart"/>
      <w:r w:rsidR="000E454D" w:rsidRPr="005C7BEE">
        <w:rPr>
          <w:b w:val="0"/>
          <w:bCs w:val="0"/>
          <w:sz w:val="24"/>
          <w:szCs w:val="24"/>
        </w:rPr>
        <w:t>к</w:t>
      </w:r>
      <w:r w:rsidRPr="005C7BEE">
        <w:rPr>
          <w:b w:val="0"/>
          <w:bCs w:val="0"/>
          <w:sz w:val="24"/>
          <w:szCs w:val="24"/>
        </w:rPr>
        <w:t>ъл</w:t>
      </w:r>
      <w:proofErr w:type="spellEnd"/>
      <w:r w:rsidRPr="005C7BEE">
        <w:rPr>
          <w:b w:val="0"/>
          <w:bCs w:val="0"/>
          <w:sz w:val="24"/>
          <w:szCs w:val="24"/>
        </w:rPr>
        <w:t>. Дзæуджыхъæу: Ир, 20</w:t>
      </w:r>
      <w:r w:rsidR="00810476">
        <w:rPr>
          <w:b w:val="0"/>
          <w:bCs w:val="0"/>
          <w:sz w:val="24"/>
          <w:szCs w:val="24"/>
        </w:rPr>
        <w:t>15</w:t>
      </w:r>
      <w:r w:rsidRPr="005C7BEE">
        <w:rPr>
          <w:b w:val="0"/>
          <w:bCs w:val="0"/>
          <w:sz w:val="24"/>
          <w:szCs w:val="24"/>
        </w:rPr>
        <w:t xml:space="preserve"> – 335 ф. </w:t>
      </w:r>
    </w:p>
    <w:p w:rsidR="00C10CC1" w:rsidRPr="005C7BEE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5C7BEE">
        <w:rPr>
          <w:caps/>
          <w:sz w:val="22"/>
          <w:szCs w:val="22"/>
        </w:rPr>
        <w:t>МЕТОДИЧЕСКИЕ МАТЕРИАЛЫ ДЛЯ УЧИТЕЛЯ</w:t>
      </w:r>
    </w:p>
    <w:p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 Ф. Лите</w:t>
      </w:r>
      <w:bookmarkStart w:id="0" w:name="_GoBack"/>
      <w:bookmarkEnd w:id="0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ратурæзонынады терминтæ. - </w:t>
      </w:r>
      <w:r w:rsidRPr="005C7BEE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2.Айларты Зарæ.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амындтытæ </w:t>
      </w:r>
      <w:proofErr w:type="spellStart"/>
      <w:proofErr w:type="gramStart"/>
      <w:r w:rsidRPr="005C7BE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5C7BEE">
        <w:rPr>
          <w:rFonts w:ascii="Times New Roman" w:hAnsi="Times New Roman" w:cs="Times New Roman"/>
          <w:sz w:val="24"/>
          <w:szCs w:val="24"/>
        </w:rPr>
        <w:t xml:space="preserve"> литературæйы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чиныгмæ. 5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>. – Дзæуджыхъæу: «Сем», 2012 - 2012 ф.</w:t>
      </w:r>
    </w:p>
    <w:p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3.Бежаты Фаризæ. </w:t>
      </w:r>
      <w:proofErr w:type="spellStart"/>
      <w:proofErr w:type="gramStart"/>
      <w:r w:rsidRPr="005C7BE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5C7BEE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4.Бесолты Е.Б. </w:t>
      </w:r>
      <w:proofErr w:type="spellStart"/>
      <w:proofErr w:type="gramStart"/>
      <w:r w:rsidRPr="005C7BE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5C7BEE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>. – Дзæуджыхъæу: «Ир», 1991 – 160 ф.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Владимир. Хетæгкаты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сфæлдыстад астæуккаг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>.  Владикавказ: Ир,  2012. 187 с.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6.Валиева Т.И. Хрестоматия по осетинской детской литературе.- Владикавказ, "Ир", 2010.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7. Валиева Татьяна,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Сидакова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Анжела,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народному творчеству для развития речи. Методическое пособие, И.П.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А.Ю. г</w:t>
      </w:r>
      <w:proofErr w:type="gramStart"/>
      <w:r w:rsidRPr="00750C8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50C85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8. Валиева Т.И. Хрестоматия по осетинской детской литературе.- Владикавказ, "Ир", 2010.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9.Дзампаева Л.Г. Методика осетинского литературного чтения в начальной школе. Владикавказ: Издательство СОГПИ – 2019 – 243 с.4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spellStart"/>
      <w:proofErr w:type="gram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spellEnd"/>
      <w:proofErr w:type="gram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бындурыл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Программӕйы автортӕ: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Джыккайты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Щамил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Хъантемыраты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Римӕ,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Мамиаты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Изетӕ, Гуӕ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здӕрты Азӕ. Дзæуджыхъæу, 2005</w:t>
      </w:r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Моурауты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 Маринæ "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Дидактикон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æрмæг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C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0C85">
        <w:rPr>
          <w:rFonts w:ascii="Times New Roman" w:hAnsi="Times New Roman" w:cs="Times New Roman"/>
          <w:sz w:val="24"/>
          <w:szCs w:val="24"/>
        </w:rPr>
        <w:t>æзтыл кусынæн".-  Дзæуджыхъæу 2010</w:t>
      </w:r>
    </w:p>
    <w:p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12. </w:t>
      </w:r>
      <w:hyperlink r:id="rId107" w:tgtFrame="_blank" w:history="1">
        <w:r w:rsidRPr="003A25B5">
          <w:rPr>
            <w:rStyle w:val="aa"/>
            <w:rFonts w:ascii="Times New Roman" w:hAnsi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3A25B5">
        <w:rPr>
          <w:rFonts w:ascii="Times New Roman" w:hAnsi="Times New Roman" w:cs="Times New Roman"/>
        </w:rPr>
        <w:t xml:space="preserve"> https://ironau.ru/skola.html</w:t>
      </w:r>
    </w:p>
    <w:p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>13. «Памятники народного творчества осетин». – Владикавказ Ир, 1992, 430 с.</w:t>
      </w:r>
    </w:p>
    <w:p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 xml:space="preserve">14.Республикон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наукон-методикон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журнал «Рухстауæг», сæйраг редактор-Майрæмыхъуаты Фатимæ</w:t>
      </w:r>
    </w:p>
    <w:p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Уалыты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Т. Уæлæмхасæн æрмæг </w:t>
      </w:r>
      <w:proofErr w:type="spellStart"/>
      <w:proofErr w:type="gramStart"/>
      <w:r w:rsidRPr="003A25B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кæсынады æмæ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 литературæйы уроктæм. Дзæуджыхъæу., 2010. – 122 ф.</w:t>
      </w:r>
    </w:p>
    <w:p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16. </w:t>
      </w:r>
      <w:proofErr w:type="spellStart"/>
      <w:r w:rsidRPr="003A25B5">
        <w:rPr>
          <w:rFonts w:ascii="Times New Roman" w:hAnsi="Times New Roman" w:cs="Times New Roman"/>
        </w:rPr>
        <w:t>Уалыты</w:t>
      </w:r>
      <w:proofErr w:type="spellEnd"/>
      <w:r w:rsidRPr="003A25B5">
        <w:rPr>
          <w:rFonts w:ascii="Times New Roman" w:hAnsi="Times New Roman" w:cs="Times New Roman"/>
        </w:rPr>
        <w:t xml:space="preserve"> Татьянæ. Цалдæ</w:t>
      </w:r>
      <w:proofErr w:type="gramStart"/>
      <w:r w:rsidRPr="003A25B5">
        <w:rPr>
          <w:rFonts w:ascii="Times New Roman" w:hAnsi="Times New Roman" w:cs="Times New Roman"/>
        </w:rPr>
        <w:t>р</w:t>
      </w:r>
      <w:proofErr w:type="gramEnd"/>
      <w:r w:rsidRPr="003A25B5">
        <w:rPr>
          <w:rFonts w:ascii="Times New Roman" w:hAnsi="Times New Roman" w:cs="Times New Roman"/>
        </w:rPr>
        <w:t xml:space="preserve"> </w:t>
      </w:r>
      <w:proofErr w:type="spellStart"/>
      <w:r w:rsidRPr="003A25B5">
        <w:rPr>
          <w:rFonts w:ascii="Times New Roman" w:hAnsi="Times New Roman" w:cs="Times New Roman"/>
        </w:rPr>
        <w:t>ныстуаны</w:t>
      </w:r>
      <w:proofErr w:type="spellEnd"/>
      <w:r w:rsidRPr="003A25B5">
        <w:rPr>
          <w:rFonts w:ascii="Times New Roman" w:hAnsi="Times New Roman" w:cs="Times New Roman"/>
        </w:rPr>
        <w:t xml:space="preserve"> ахуыргæнæгæн. Владикавказ, 2016. 195 с.</w:t>
      </w:r>
    </w:p>
    <w:p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17.Тлаттаты Аннæ.  </w:t>
      </w:r>
      <w:proofErr w:type="spellStart"/>
      <w:proofErr w:type="gramStart"/>
      <w:r w:rsidRPr="003A25B5">
        <w:rPr>
          <w:rFonts w:ascii="Times New Roman" w:hAnsi="Times New Roman" w:cs="Times New Roman"/>
        </w:rPr>
        <w:t>Ирон</w:t>
      </w:r>
      <w:proofErr w:type="spellEnd"/>
      <w:proofErr w:type="gramEnd"/>
      <w:r w:rsidRPr="003A25B5">
        <w:rPr>
          <w:rFonts w:ascii="Times New Roman" w:hAnsi="Times New Roman" w:cs="Times New Roman"/>
        </w:rPr>
        <w:t xml:space="preserve"> литературæ </w:t>
      </w:r>
      <w:proofErr w:type="spellStart"/>
      <w:r w:rsidRPr="003A25B5">
        <w:rPr>
          <w:rFonts w:ascii="Times New Roman" w:hAnsi="Times New Roman" w:cs="Times New Roman"/>
        </w:rPr>
        <w:t>ахуыр</w:t>
      </w:r>
      <w:proofErr w:type="spellEnd"/>
      <w:r w:rsidRPr="003A25B5">
        <w:rPr>
          <w:rFonts w:ascii="Times New Roman" w:hAnsi="Times New Roman" w:cs="Times New Roman"/>
        </w:rPr>
        <w:t xml:space="preserve"> кæныны  методикæ 5-8 кълæсты.  – Дзæуджыхъæу: «Ир», 1991 – 150 с.</w:t>
      </w:r>
    </w:p>
    <w:p w:rsidR="003A25B5" w:rsidRPr="003A25B5" w:rsidRDefault="003A25B5" w:rsidP="003A25B5">
      <w:pPr>
        <w:pStyle w:val="a7"/>
        <w:rPr>
          <w:rStyle w:val="aa"/>
          <w:rFonts w:ascii="Times New Roman" w:hAnsi="Times New Roman"/>
          <w:color w:val="auto"/>
          <w:u w:val="none"/>
        </w:rPr>
      </w:pPr>
      <w:r w:rsidRPr="003A25B5">
        <w:rPr>
          <w:rStyle w:val="aa"/>
          <w:rFonts w:ascii="Times New Roman" w:hAnsi="Times New Roman"/>
          <w:color w:val="auto"/>
          <w:u w:val="none"/>
        </w:rPr>
        <w:t xml:space="preserve">18.   Цифровая образовательная среда осетинского языка.  </w:t>
      </w:r>
    </w:p>
    <w:p w:rsidR="003A25B5" w:rsidRPr="003A25B5" w:rsidRDefault="00F51E73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3A25B5" w:rsidRPr="003A25B5">
          <w:rPr>
            <w:rStyle w:val="aa"/>
            <w:rFonts w:ascii="Times New Roman" w:hAnsi="Times New Roman"/>
            <w:color w:val="auto"/>
            <w:u w:val="none"/>
          </w:rPr>
          <w:t>https://iron-do.ru/</w:t>
        </w:r>
      </w:hyperlink>
    </w:p>
    <w:p w:rsidR="001479F7" w:rsidRDefault="001479F7" w:rsidP="003A25B5">
      <w:pPr>
        <w:pStyle w:val="a7"/>
        <w:rPr>
          <w:rFonts w:ascii="Times New Roman" w:eastAsia="Times New Roman" w:hAnsi="Times New Roman" w:cs="Times New Roman"/>
          <w:b/>
          <w:bCs/>
          <w:caps/>
        </w:rPr>
      </w:pPr>
    </w:p>
    <w:p w:rsidR="003A25B5" w:rsidRPr="00750C85" w:rsidRDefault="003A25B5" w:rsidP="003A25B5">
      <w:pPr>
        <w:pStyle w:val="a7"/>
        <w:rPr>
          <w:rFonts w:ascii="Times New Roman" w:eastAsia="Times New Roman" w:hAnsi="Times New Roman" w:cs="Times New Roman"/>
          <w:b/>
          <w:bCs/>
          <w:caps/>
        </w:rPr>
      </w:pPr>
      <w:r w:rsidRPr="00750C85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0C85">
        <w:rPr>
          <w:rFonts w:ascii="Times New Roman" w:hAnsi="Times New Roman" w:cs="Times New Roman"/>
        </w:rPr>
        <w:t xml:space="preserve">. Æmdzævgæ. https://www.facebook.com/amdzavga/. </w:t>
      </w:r>
    </w:p>
    <w:p w:rsidR="003A25B5" w:rsidRDefault="003A25B5" w:rsidP="003A25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2.</w:t>
      </w:r>
      <w:r w:rsidRPr="00EB05EB">
        <w:rPr>
          <w:rStyle w:val="fontstyle01"/>
          <w:sz w:val="24"/>
          <w:szCs w:val="24"/>
        </w:rPr>
        <w:t>Бæрзæфцæгhttps://vk.com/barzafcag http://vk.com/wall-33833481_2464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3</w:t>
      </w:r>
      <w:r w:rsidRPr="00EB05EB">
        <w:rPr>
          <w:rStyle w:val="fontstyle01"/>
          <w:sz w:val="24"/>
          <w:szCs w:val="24"/>
        </w:rPr>
        <w:t>. iratta.com Осетинская история, сказки, музыка, фотографии, новости, форум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4</w:t>
      </w:r>
      <w:r w:rsidRPr="00EB05EB">
        <w:rPr>
          <w:rStyle w:val="fontstyle01"/>
          <w:sz w:val="24"/>
          <w:szCs w:val="24"/>
        </w:rPr>
        <w:t>. iriston.com История и культура Осетии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5</w:t>
      </w:r>
      <w:r w:rsidRPr="00EB05EB">
        <w:rPr>
          <w:rStyle w:val="fontstyle01"/>
          <w:sz w:val="24"/>
          <w:szCs w:val="24"/>
        </w:rPr>
        <w:t>. ossetians.com Сайт об осетинах</w:t>
      </w:r>
    </w:p>
    <w:p w:rsidR="003A25B5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05EB">
        <w:rPr>
          <w:rFonts w:ascii="Times New Roman" w:hAnsi="Times New Roman" w:cs="Times New Roman"/>
        </w:rPr>
        <w:t xml:space="preserve">. </w:t>
      </w:r>
      <w:hyperlink r:id="rId109" w:tgtFrame="_blank" w:history="1">
        <w:r w:rsidRPr="00EB05EB">
          <w:rPr>
            <w:rStyle w:val="aa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>
        <w:rPr>
          <w:rFonts w:ascii="Times New Roman" w:hAnsi="Times New Roman" w:cs="Times New Roman"/>
        </w:rPr>
        <w:t xml:space="preserve"> https://ironau.ru/skola.html</w:t>
      </w:r>
    </w:p>
    <w:p w:rsidR="003A25B5" w:rsidRPr="00EB05EB" w:rsidRDefault="003A25B5" w:rsidP="003A25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7</w:t>
      </w:r>
      <w:r w:rsidRPr="00EB05EB">
        <w:rPr>
          <w:rStyle w:val="fontstyle01"/>
          <w:sz w:val="24"/>
          <w:szCs w:val="24"/>
        </w:rPr>
        <w:t xml:space="preserve">. </w:t>
      </w:r>
      <w:proofErr w:type="spellStart"/>
      <w:r w:rsidRPr="00EB05EB">
        <w:rPr>
          <w:rStyle w:val="fontstyle01"/>
          <w:sz w:val="24"/>
          <w:szCs w:val="24"/>
        </w:rPr>
        <w:t>historyalans.narod.ru</w:t>
      </w:r>
      <w:proofErr w:type="spellEnd"/>
      <w:r w:rsidRPr="00EB05EB">
        <w:rPr>
          <w:rStyle w:val="fontstyle01"/>
          <w:sz w:val="24"/>
          <w:szCs w:val="24"/>
        </w:rPr>
        <w:t xml:space="preserve"> Англоязычный сайт: аланы, скифы, </w:t>
      </w:r>
      <w:proofErr w:type="spellStart"/>
      <w:r w:rsidRPr="00EB05EB">
        <w:rPr>
          <w:rStyle w:val="fontstyle01"/>
          <w:sz w:val="24"/>
          <w:szCs w:val="24"/>
        </w:rPr>
        <w:t>фотогалерея</w:t>
      </w:r>
      <w:proofErr w:type="spellEnd"/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8</w:t>
      </w:r>
      <w:r w:rsidRPr="00EB05EB">
        <w:rPr>
          <w:rStyle w:val="fontstyle01"/>
          <w:sz w:val="24"/>
          <w:szCs w:val="24"/>
        </w:rPr>
        <w:t xml:space="preserve">. </w:t>
      </w:r>
      <w:proofErr w:type="spellStart"/>
      <w:r w:rsidRPr="00EB05EB">
        <w:rPr>
          <w:rStyle w:val="fontstyle01"/>
          <w:sz w:val="24"/>
          <w:szCs w:val="24"/>
        </w:rPr>
        <w:t>baragbonta.ru</w:t>
      </w:r>
      <w:proofErr w:type="spellEnd"/>
      <w:r w:rsidRPr="00EB05EB">
        <w:rPr>
          <w:rStyle w:val="fontstyle01"/>
          <w:sz w:val="24"/>
          <w:szCs w:val="24"/>
        </w:rPr>
        <w:t xml:space="preserve"> </w:t>
      </w:r>
      <w:proofErr w:type="spellStart"/>
      <w:r w:rsidRPr="00EB05EB">
        <w:rPr>
          <w:rStyle w:val="fontstyle01"/>
          <w:sz w:val="24"/>
          <w:szCs w:val="24"/>
        </w:rPr>
        <w:t>Барагбонта</w:t>
      </w:r>
      <w:proofErr w:type="spellEnd"/>
      <w:r w:rsidRPr="00EB05EB">
        <w:rPr>
          <w:rStyle w:val="fontstyle01"/>
          <w:sz w:val="24"/>
          <w:szCs w:val="24"/>
        </w:rPr>
        <w:t xml:space="preserve">. 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lastRenderedPageBreak/>
        <w:t>9</w:t>
      </w:r>
      <w:r w:rsidRPr="00EB05EB">
        <w:rPr>
          <w:rStyle w:val="fontstyle01"/>
          <w:sz w:val="24"/>
          <w:szCs w:val="24"/>
        </w:rPr>
        <w:t>. http://aors.narod.ru/ История и культура Осетии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 w:rsidRPr="00EB05EB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>0</w:t>
      </w:r>
      <w:r w:rsidRPr="00EB05EB">
        <w:rPr>
          <w:rStyle w:val="fontstyle01"/>
          <w:sz w:val="24"/>
          <w:szCs w:val="24"/>
        </w:rPr>
        <w:t xml:space="preserve">. </w:t>
      </w:r>
      <w:hyperlink r:id="rId110" w:history="1">
        <w:r w:rsidRPr="00EB05EB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http://iratta.com</w:t>
        </w:r>
      </w:hyperlink>
    </w:p>
    <w:p w:rsidR="003A25B5" w:rsidRPr="00EB05EB" w:rsidRDefault="003A25B5" w:rsidP="003A25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05E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5EB">
        <w:rPr>
          <w:rFonts w:ascii="Times New Roman" w:hAnsi="Times New Roman" w:cs="Times New Roman"/>
          <w:sz w:val="24"/>
          <w:szCs w:val="24"/>
          <w:lang w:eastAsia="ru-RU"/>
        </w:rPr>
        <w:t>.https://ironau.ru/skola.html</w:t>
      </w:r>
    </w:p>
    <w:p w:rsidR="003A25B5" w:rsidRPr="00750C85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50C85">
        <w:rPr>
          <w:rFonts w:ascii="Times New Roman" w:hAnsi="Times New Roman" w:cs="Times New Roman"/>
        </w:rPr>
        <w:t xml:space="preserve">. Литературное краеведение в школе. URL:сб. </w:t>
      </w:r>
      <w:proofErr w:type="spellStart"/>
      <w:r w:rsidRPr="00750C85">
        <w:rPr>
          <w:rFonts w:ascii="Times New Roman" w:hAnsi="Times New Roman" w:cs="Times New Roman"/>
        </w:rPr>
        <w:t>науч</w:t>
      </w:r>
      <w:proofErr w:type="gramStart"/>
      <w:r w:rsidRPr="00750C85">
        <w:rPr>
          <w:rFonts w:ascii="Times New Roman" w:hAnsi="Times New Roman" w:cs="Times New Roman"/>
        </w:rPr>
        <w:t>.-</w:t>
      </w:r>
      <w:proofErr w:type="gramEnd"/>
      <w:r w:rsidRPr="00750C85">
        <w:rPr>
          <w:rFonts w:ascii="Times New Roman" w:hAnsi="Times New Roman" w:cs="Times New Roman"/>
        </w:rPr>
        <w:t>метод</w:t>
      </w:r>
      <w:proofErr w:type="spellEnd"/>
      <w:r w:rsidRPr="00750C85">
        <w:rPr>
          <w:rFonts w:ascii="Times New Roman" w:hAnsi="Times New Roman" w:cs="Times New Roman"/>
        </w:rPr>
        <w:t xml:space="preserve">. материалов / </w:t>
      </w:r>
      <w:proofErr w:type="spellStart"/>
      <w:r w:rsidRPr="00750C85">
        <w:rPr>
          <w:rFonts w:ascii="Times New Roman" w:hAnsi="Times New Roman" w:cs="Times New Roman"/>
        </w:rPr>
        <w:t>Перм</w:t>
      </w:r>
      <w:proofErr w:type="spellEnd"/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гос</w:t>
      </w:r>
      <w:proofErr w:type="spellEnd"/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нац</w:t>
      </w:r>
      <w:proofErr w:type="spellEnd"/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исслед</w:t>
      </w:r>
      <w:proofErr w:type="spellEnd"/>
      <w:r w:rsidRPr="00750C85">
        <w:rPr>
          <w:rFonts w:ascii="Times New Roman" w:hAnsi="Times New Roman" w:cs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Муштавинская</w:t>
      </w:r>
      <w:proofErr w:type="spellEnd"/>
      <w:r w:rsidRPr="00750C85">
        <w:rPr>
          <w:rFonts w:ascii="Times New Roman" w:hAnsi="Times New Roman" w:cs="Times New Roman"/>
        </w:rPr>
        <w:t xml:space="preserve"> И.В., </w:t>
      </w:r>
      <w:proofErr w:type="spellStart"/>
      <w:r w:rsidRPr="00750C85">
        <w:rPr>
          <w:rFonts w:ascii="Times New Roman" w:hAnsi="Times New Roman" w:cs="Times New Roman"/>
        </w:rPr>
        <w:t>Сизова</w:t>
      </w:r>
      <w:proofErr w:type="spellEnd"/>
      <w:r w:rsidRPr="00750C85">
        <w:rPr>
          <w:rFonts w:ascii="Times New Roman" w:hAnsi="Times New Roman" w:cs="Times New Roman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750C85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750C85">
        <w:rPr>
          <w:rFonts w:ascii="Times New Roman" w:hAnsi="Times New Roman" w:cs="Times New Roman"/>
        </w:rPr>
        <w:t>СПбАППО</w:t>
      </w:r>
      <w:proofErr w:type="spellEnd"/>
      <w:r w:rsidRPr="00750C85">
        <w:rPr>
          <w:rFonts w:ascii="Times New Roman" w:hAnsi="Times New Roman" w:cs="Times New Roman"/>
        </w:rPr>
        <w:t xml:space="preserve">, 2019. - URL: https://www.spbfgos.org/srednee-polnoeobshee-obrazovanie (дата обращения:07.03.2022). 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750C85">
        <w:rPr>
          <w:rFonts w:ascii="Times New Roman" w:hAnsi="Times New Roman" w:cs="Times New Roman"/>
        </w:rPr>
        <w:t xml:space="preserve">. Осетинский язык </w:t>
      </w:r>
      <w:proofErr w:type="spellStart"/>
      <w:r w:rsidRPr="00750C85">
        <w:rPr>
          <w:rFonts w:ascii="Times New Roman" w:hAnsi="Times New Roman" w:cs="Times New Roman"/>
        </w:rPr>
        <w:t>онлайн</w:t>
      </w:r>
      <w:proofErr w:type="spellEnd"/>
      <w:r w:rsidRPr="00750C85">
        <w:rPr>
          <w:rFonts w:ascii="Times New Roman" w:hAnsi="Times New Roman" w:cs="Times New Roman"/>
        </w:rPr>
        <w:t xml:space="preserve">: учебные и справочные материалы </w:t>
      </w:r>
      <w:hyperlink r:id="rId111" w:history="1">
        <w:r w:rsidRPr="00750C85">
          <w:rPr>
            <w:rStyle w:val="aa"/>
            <w:rFonts w:ascii="Times New Roman" w:hAnsi="Times New Roman"/>
          </w:rPr>
          <w:t>https://ironau.ru/</w:t>
        </w:r>
      </w:hyperlink>
      <w:r w:rsidRPr="00750C85">
        <w:rPr>
          <w:rFonts w:ascii="Times New Roman" w:hAnsi="Times New Roman" w:cs="Times New Roman"/>
        </w:rPr>
        <w:t xml:space="preserve">. </w:t>
      </w:r>
    </w:p>
    <w:p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750C85">
        <w:rPr>
          <w:rFonts w:ascii="Times New Roman" w:hAnsi="Times New Roman" w:cs="Times New Roman"/>
        </w:rPr>
        <w:t xml:space="preserve">. Словари на IRISTON.COM </w:t>
      </w:r>
      <w:hyperlink r:id="rId112" w:history="1">
        <w:r w:rsidRPr="00750C85">
          <w:rPr>
            <w:rStyle w:val="aa"/>
            <w:rFonts w:ascii="Times New Roman" w:hAnsi="Times New Roman"/>
          </w:rPr>
          <w:t>http://slovar.iriston.com/</w:t>
        </w:r>
      </w:hyperlink>
    </w:p>
    <w:p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750C85">
        <w:rPr>
          <w:rFonts w:ascii="Times New Roman" w:hAnsi="Times New Roman" w:cs="Times New Roman"/>
        </w:rPr>
        <w:t xml:space="preserve">. Осетинско-русский словарь </w:t>
      </w:r>
      <w:hyperlink r:id="rId113" w:history="1">
        <w:r w:rsidRPr="00750C85">
          <w:rPr>
            <w:rStyle w:val="aa"/>
            <w:rFonts w:ascii="Times New Roman" w:hAnsi="Times New Roman"/>
          </w:rPr>
          <w:t>https://osetinsko-russkij-slovar.slovaronline.com</w:t>
        </w:r>
      </w:hyperlink>
    </w:p>
    <w:p w:rsidR="003A25B5" w:rsidRPr="00EB05EB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Style w:val="fontstyle01"/>
          <w:sz w:val="24"/>
          <w:szCs w:val="24"/>
        </w:rPr>
        <w:t>17</w:t>
      </w:r>
      <w:r w:rsidRPr="00EB05EB">
        <w:rPr>
          <w:rStyle w:val="fontstyle01"/>
          <w:sz w:val="24"/>
          <w:szCs w:val="24"/>
        </w:rPr>
        <w:t xml:space="preserve">. http://nslib.tmweb.ru/ Национальная научная библиотека </w:t>
      </w:r>
      <w:proofErr w:type="spellStart"/>
      <w:r w:rsidRPr="00EB05EB">
        <w:rPr>
          <w:rStyle w:val="fontstyle01"/>
          <w:sz w:val="24"/>
          <w:szCs w:val="24"/>
        </w:rPr>
        <w:t>РСО-Алания</w:t>
      </w:r>
      <w:proofErr w:type="spellEnd"/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18</w:t>
      </w:r>
      <w:r w:rsidRPr="00EB05EB">
        <w:rPr>
          <w:rStyle w:val="fontstyle01"/>
          <w:sz w:val="24"/>
          <w:szCs w:val="24"/>
        </w:rPr>
        <w:t xml:space="preserve">. </w:t>
      </w:r>
      <w:proofErr w:type="spellStart"/>
      <w:r w:rsidRPr="00EB05EB">
        <w:rPr>
          <w:rStyle w:val="fontstyle01"/>
          <w:sz w:val="24"/>
          <w:szCs w:val="24"/>
        </w:rPr>
        <w:t>www.iriston.ru</w:t>
      </w:r>
      <w:proofErr w:type="spellEnd"/>
      <w:r w:rsidRPr="00EB05EB">
        <w:rPr>
          <w:rStyle w:val="fontstyle01"/>
          <w:sz w:val="24"/>
          <w:szCs w:val="24"/>
        </w:rPr>
        <w:t xml:space="preserve"> Новости об Осетии, музыка, литература, форум</w:t>
      </w:r>
    </w:p>
    <w:p w:rsidR="003A25B5" w:rsidRPr="00EB05EB" w:rsidRDefault="003A25B5" w:rsidP="003A25B5">
      <w:pPr>
        <w:pStyle w:val="a7"/>
        <w:rPr>
          <w:rStyle w:val="aa"/>
          <w:rFonts w:ascii="Times New Roman" w:hAnsi="Times New Roman" w:cs="Times New Roman"/>
          <w:color w:val="auto"/>
          <w:u w:val="none"/>
        </w:rPr>
      </w:pPr>
      <w:r w:rsidRPr="00EB05EB">
        <w:rPr>
          <w:rFonts w:ascii="Times New Roman" w:hAnsi="Times New Roman" w:cs="Times New Roman"/>
          <w:bCs/>
          <w:cap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caps/>
          <w:kern w:val="36"/>
          <w:sz w:val="24"/>
          <w:szCs w:val="24"/>
        </w:rPr>
        <w:t>9</w:t>
      </w:r>
      <w:r w:rsidRPr="00EB05EB">
        <w:rPr>
          <w:rFonts w:ascii="Times New Roman" w:hAnsi="Times New Roman" w:cs="Times New Roman"/>
          <w:bCs/>
          <w:caps/>
          <w:kern w:val="36"/>
          <w:sz w:val="24"/>
          <w:szCs w:val="24"/>
          <w:lang w:eastAsia="ru-RU"/>
        </w:rPr>
        <w:t>.</w:t>
      </w:r>
      <w:r w:rsidRPr="00EB05EB">
        <w:rPr>
          <w:rStyle w:val="aa"/>
          <w:rFonts w:ascii="Times New Roman" w:hAnsi="Times New Roman" w:cs="Times New Roman"/>
          <w:color w:val="auto"/>
          <w:u w:val="none"/>
        </w:rPr>
        <w:t xml:space="preserve"> Цифровая образовательная среда осетинского языка.  </w:t>
      </w:r>
    </w:p>
    <w:p w:rsidR="00124F73" w:rsidRPr="00161E40" w:rsidRDefault="00F51E73" w:rsidP="003A25B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hyperlink r:id="rId114" w:history="1">
        <w:r w:rsidR="003A25B5" w:rsidRPr="00EB05EB">
          <w:rPr>
            <w:rStyle w:val="aa"/>
            <w:rFonts w:ascii="Times New Roman" w:hAnsi="Times New Roman" w:cs="Times New Roman"/>
            <w:color w:val="auto"/>
            <w:u w:val="none"/>
          </w:rPr>
          <w:t>https://iron-do.ru/</w:t>
        </w:r>
      </w:hyperlink>
      <w:r w:rsidR="003A25B5" w:rsidRPr="00EB05EB">
        <w:rPr>
          <w:rFonts w:ascii="Times New Roman" w:hAnsi="Times New Roman" w:cs="Times New Roman"/>
          <w:sz w:val="24"/>
          <w:szCs w:val="24"/>
        </w:rPr>
        <w:br/>
      </w:r>
    </w:p>
    <w:p w:rsidR="00124F73" w:rsidRPr="005C7BEE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61E4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</w:t>
      </w:r>
      <w:r w:rsidR="005C7BEE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 УЧЕБНОЕ ОБОРУДОВАНИЕ</w:t>
      </w:r>
    </w:p>
    <w:p w:rsidR="00124F73" w:rsidRPr="005C7BEE" w:rsidRDefault="00124F73" w:rsidP="005C7B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124F73" w:rsidRPr="005C7BEE" w:rsidRDefault="00124F73" w:rsidP="005C7B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используются: 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rPr>
          <w:shd w:val="clear" w:color="auto" w:fill="FFFFFF"/>
        </w:rPr>
        <w:t xml:space="preserve">учебная мебель для </w:t>
      </w:r>
      <w:proofErr w:type="gramStart"/>
      <w:r w:rsidRPr="00161E40">
        <w:rPr>
          <w:shd w:val="clear" w:color="auto" w:fill="FFFFFF"/>
        </w:rPr>
        <w:t>обучающихся</w:t>
      </w:r>
      <w:proofErr w:type="gramEnd"/>
      <w:r w:rsidRPr="00161E40">
        <w:rPr>
          <w:shd w:val="clear" w:color="auto" w:fill="FFFFFF"/>
        </w:rPr>
        <w:t xml:space="preserve">, рабочее место преподавателя, </w:t>
      </w:r>
      <w:r w:rsidRPr="00161E40">
        <w:t>учебная доска;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 xml:space="preserve">интерактивная доска и стационарный или переносной комплекс </w:t>
      </w:r>
      <w:proofErr w:type="spellStart"/>
      <w:r w:rsidRPr="00161E40">
        <w:t>мультимедийного</w:t>
      </w:r>
      <w:proofErr w:type="spellEnd"/>
      <w:r w:rsidRPr="00161E40">
        <w:t xml:space="preserve"> оборудования; 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>компьютерный класс с выходом в Интернет.</w:t>
      </w:r>
    </w:p>
    <w:p w:rsidR="00124F73" w:rsidRPr="00161E40" w:rsidRDefault="00124F73" w:rsidP="00124F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4F73" w:rsidRPr="00161E40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61E40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 xml:space="preserve">учебная доска, интерактивная доска и стационарный или переносной комплекс </w:t>
      </w:r>
      <w:proofErr w:type="spellStart"/>
      <w:r w:rsidRPr="00161E40">
        <w:t>мультимедийного</w:t>
      </w:r>
      <w:proofErr w:type="spellEnd"/>
      <w:r w:rsidRPr="00161E40">
        <w:t xml:space="preserve"> оборудования;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>компьютерный класс с выходом в Интернет.</w:t>
      </w:r>
    </w:p>
    <w:p w:rsidR="00B944DE" w:rsidRPr="00161E40" w:rsidRDefault="00B944DE">
      <w:pPr>
        <w:rPr>
          <w:rFonts w:ascii="Times New Roman" w:hAnsi="Times New Roman" w:cs="Times New Roman"/>
        </w:rPr>
      </w:pPr>
    </w:p>
    <w:sectPr w:rsidR="00B944DE" w:rsidRPr="00161E40" w:rsidSect="00F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6F"/>
    <w:multiLevelType w:val="multilevel"/>
    <w:tmpl w:val="60F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876D2"/>
    <w:multiLevelType w:val="hybridMultilevel"/>
    <w:tmpl w:val="714A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BE5"/>
    <w:multiLevelType w:val="multilevel"/>
    <w:tmpl w:val="0E7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55874"/>
    <w:multiLevelType w:val="multilevel"/>
    <w:tmpl w:val="4A0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5EA5"/>
    <w:multiLevelType w:val="multilevel"/>
    <w:tmpl w:val="4D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2553B"/>
    <w:multiLevelType w:val="multilevel"/>
    <w:tmpl w:val="E84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6258B"/>
    <w:multiLevelType w:val="multilevel"/>
    <w:tmpl w:val="185A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0417"/>
    <w:multiLevelType w:val="multilevel"/>
    <w:tmpl w:val="132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225B6"/>
    <w:multiLevelType w:val="multilevel"/>
    <w:tmpl w:val="DD6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51896"/>
    <w:multiLevelType w:val="multilevel"/>
    <w:tmpl w:val="B89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109F4"/>
    <w:multiLevelType w:val="multilevel"/>
    <w:tmpl w:val="224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41B50"/>
    <w:multiLevelType w:val="multilevel"/>
    <w:tmpl w:val="017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D72A4"/>
    <w:multiLevelType w:val="multilevel"/>
    <w:tmpl w:val="B3A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84906"/>
    <w:multiLevelType w:val="multilevel"/>
    <w:tmpl w:val="3FC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D0286"/>
    <w:multiLevelType w:val="hybridMultilevel"/>
    <w:tmpl w:val="11EA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E67FC"/>
    <w:multiLevelType w:val="multilevel"/>
    <w:tmpl w:val="FED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C6EE8"/>
    <w:multiLevelType w:val="multilevel"/>
    <w:tmpl w:val="111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A7AF3"/>
    <w:multiLevelType w:val="multilevel"/>
    <w:tmpl w:val="3E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37985"/>
    <w:multiLevelType w:val="multilevel"/>
    <w:tmpl w:val="5BA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273DD"/>
    <w:multiLevelType w:val="multilevel"/>
    <w:tmpl w:val="65F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11DDD"/>
    <w:multiLevelType w:val="multilevel"/>
    <w:tmpl w:val="BAE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F16AE"/>
    <w:multiLevelType w:val="multilevel"/>
    <w:tmpl w:val="834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B07D6"/>
    <w:multiLevelType w:val="multilevel"/>
    <w:tmpl w:val="AE4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20ED6"/>
    <w:multiLevelType w:val="multilevel"/>
    <w:tmpl w:val="A3D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21"/>
  </w:num>
  <w:num w:numId="10">
    <w:abstractNumId w:val="10"/>
  </w:num>
  <w:num w:numId="11">
    <w:abstractNumId w:val="11"/>
  </w:num>
  <w:num w:numId="12">
    <w:abstractNumId w:val="5"/>
  </w:num>
  <w:num w:numId="13">
    <w:abstractNumId w:val="18"/>
  </w:num>
  <w:num w:numId="14">
    <w:abstractNumId w:val="23"/>
  </w:num>
  <w:num w:numId="15">
    <w:abstractNumId w:val="12"/>
  </w:num>
  <w:num w:numId="16">
    <w:abstractNumId w:val="4"/>
  </w:num>
  <w:num w:numId="17">
    <w:abstractNumId w:val="6"/>
  </w:num>
  <w:num w:numId="18">
    <w:abstractNumId w:val="22"/>
  </w:num>
  <w:num w:numId="19">
    <w:abstractNumId w:val="7"/>
  </w:num>
  <w:num w:numId="20">
    <w:abstractNumId w:val="13"/>
  </w:num>
  <w:num w:numId="21">
    <w:abstractNumId w:val="0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F0"/>
    <w:rsid w:val="00011A5B"/>
    <w:rsid w:val="000735F6"/>
    <w:rsid w:val="00091178"/>
    <w:rsid w:val="000B04C4"/>
    <w:rsid w:val="000E0D1A"/>
    <w:rsid w:val="000E454D"/>
    <w:rsid w:val="00124F73"/>
    <w:rsid w:val="0014085F"/>
    <w:rsid w:val="001479F7"/>
    <w:rsid w:val="00161E40"/>
    <w:rsid w:val="00196656"/>
    <w:rsid w:val="00201BA4"/>
    <w:rsid w:val="003539B6"/>
    <w:rsid w:val="003A25B5"/>
    <w:rsid w:val="003E66B5"/>
    <w:rsid w:val="005466F0"/>
    <w:rsid w:val="005749E7"/>
    <w:rsid w:val="005C7BEE"/>
    <w:rsid w:val="00684B5C"/>
    <w:rsid w:val="006B15F0"/>
    <w:rsid w:val="00757CC7"/>
    <w:rsid w:val="00810476"/>
    <w:rsid w:val="008B43B5"/>
    <w:rsid w:val="008C13C8"/>
    <w:rsid w:val="00920626"/>
    <w:rsid w:val="00931F4F"/>
    <w:rsid w:val="009B75E9"/>
    <w:rsid w:val="00A23E2D"/>
    <w:rsid w:val="00A83370"/>
    <w:rsid w:val="00A857C0"/>
    <w:rsid w:val="00AB799C"/>
    <w:rsid w:val="00B2613A"/>
    <w:rsid w:val="00B53337"/>
    <w:rsid w:val="00B944DE"/>
    <w:rsid w:val="00BA357E"/>
    <w:rsid w:val="00C10CC1"/>
    <w:rsid w:val="00D00C23"/>
    <w:rsid w:val="00D94A67"/>
    <w:rsid w:val="00EA2731"/>
    <w:rsid w:val="00EA7D0B"/>
    <w:rsid w:val="00F5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73"/>
  </w:style>
  <w:style w:type="paragraph" w:styleId="1">
    <w:name w:val="heading 1"/>
    <w:basedOn w:val="a"/>
    <w:link w:val="10"/>
    <w:uiPriority w:val="9"/>
    <w:qFormat/>
    <w:rsid w:val="00C1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0CC1"/>
  </w:style>
  <w:style w:type="character" w:styleId="a4">
    <w:name w:val="Strong"/>
    <w:basedOn w:val="a0"/>
    <w:uiPriority w:val="22"/>
    <w:qFormat/>
    <w:rsid w:val="00C10CC1"/>
    <w:rPr>
      <w:b/>
      <w:bCs/>
    </w:rPr>
  </w:style>
  <w:style w:type="character" w:styleId="a5">
    <w:name w:val="Emphasis"/>
    <w:basedOn w:val="a0"/>
    <w:uiPriority w:val="20"/>
    <w:qFormat/>
    <w:rsid w:val="00C10CC1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E454D"/>
  </w:style>
  <w:style w:type="paragraph" w:styleId="a7">
    <w:name w:val="No Spacing"/>
    <w:link w:val="a6"/>
    <w:uiPriority w:val="1"/>
    <w:qFormat/>
    <w:rsid w:val="000E454D"/>
    <w:pPr>
      <w:spacing w:after="0" w:line="240" w:lineRule="auto"/>
    </w:pPr>
  </w:style>
  <w:style w:type="character" w:customStyle="1" w:styleId="11">
    <w:name w:val="Сильное выделение1"/>
    <w:basedOn w:val="a0"/>
    <w:rsid w:val="000E454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A83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24F73"/>
    <w:rPr>
      <w:color w:val="0000FF"/>
      <w:u w:val="single"/>
    </w:rPr>
  </w:style>
  <w:style w:type="paragraph" w:customStyle="1" w:styleId="ab">
    <w:name w:val="список с точками"/>
    <w:basedOn w:val="a"/>
    <w:rsid w:val="00124F7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2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A25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0CC1"/>
  </w:style>
  <w:style w:type="character" w:styleId="a4">
    <w:name w:val="Strong"/>
    <w:basedOn w:val="a0"/>
    <w:uiPriority w:val="22"/>
    <w:qFormat/>
    <w:rsid w:val="00C10CC1"/>
    <w:rPr>
      <w:b/>
      <w:bCs/>
    </w:rPr>
  </w:style>
  <w:style w:type="character" w:styleId="a5">
    <w:name w:val="Emphasis"/>
    <w:basedOn w:val="a0"/>
    <w:uiPriority w:val="20"/>
    <w:qFormat/>
    <w:rsid w:val="00C10CC1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E454D"/>
  </w:style>
  <w:style w:type="paragraph" w:styleId="a7">
    <w:name w:val="No Spacing"/>
    <w:link w:val="a6"/>
    <w:uiPriority w:val="1"/>
    <w:qFormat/>
    <w:rsid w:val="000E454D"/>
    <w:pPr>
      <w:spacing w:after="0" w:line="240" w:lineRule="auto"/>
    </w:pPr>
  </w:style>
  <w:style w:type="character" w:customStyle="1" w:styleId="11">
    <w:name w:val="Сильное выделение1"/>
    <w:basedOn w:val="a0"/>
    <w:rsid w:val="000E454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A83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24F73"/>
    <w:rPr>
      <w:color w:val="0000FF"/>
      <w:u w:val="single"/>
    </w:rPr>
  </w:style>
  <w:style w:type="paragraph" w:customStyle="1" w:styleId="ab">
    <w:name w:val="список с точками"/>
    <w:basedOn w:val="a"/>
    <w:rsid w:val="00124F7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2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A25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88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09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8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4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4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728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9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5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3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7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0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480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7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8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117" Type="http://schemas.microsoft.com/office/2007/relationships/stylesWithEffects" Target="stylesWithEffects.xm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112" Type="http://schemas.openxmlformats.org/officeDocument/2006/relationships/hyperlink" Target="http://slovar.iriston.com/" TargetMode="External"/><Relationship Id="rId16" Type="http://schemas.openxmlformats.org/officeDocument/2006/relationships/hyperlink" Target="https://iron-do.ru/" TargetMode="External"/><Relationship Id="rId107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110" Type="http://schemas.openxmlformats.org/officeDocument/2006/relationships/hyperlink" Target="http://iratta.com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s://iron-do.ru/" TargetMode="External"/><Relationship Id="rId105" Type="http://schemas.openxmlformats.org/officeDocument/2006/relationships/hyperlink" Target="http://ironau.ru/" TargetMode="External"/><Relationship Id="rId113" Type="http://schemas.openxmlformats.org/officeDocument/2006/relationships/hyperlink" Target="https://osetinsko-russkij-slovar.slovaronline.com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hyperlink" Target="http://ironau.ru/" TargetMode="External"/><Relationship Id="rId108" Type="http://schemas.openxmlformats.org/officeDocument/2006/relationships/hyperlink" Target="https://iron-do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11" Type="http://schemas.openxmlformats.org/officeDocument/2006/relationships/hyperlink" Target="https://irona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iron-do.ru/" TargetMode="External"/><Relationship Id="rId114" Type="http://schemas.openxmlformats.org/officeDocument/2006/relationships/hyperlink" Target="https://iron-do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1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10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hyperlink" Target="https://iron-do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ron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6FD3-F7F8-48AB-AC4F-A95B59B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8625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2023-07-14T14:26:00Z</dcterms:created>
  <dcterms:modified xsi:type="dcterms:W3CDTF">2023-12-13T06:57:00Z</dcterms:modified>
</cp:coreProperties>
</file>