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45A" w:rsidRPr="00AA2C8E" w:rsidRDefault="0002445A" w:rsidP="00AA2C8E">
      <w:pPr>
        <w:pStyle w:val="17PRIL-header"/>
        <w:pBdr>
          <w:top w:val="none" w:sz="0" w:space="0" w:color="auto"/>
          <w:bottom w:val="none" w:sz="0" w:space="0" w:color="auto"/>
        </w:pBd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AA2C8E">
        <w:rPr>
          <w:rFonts w:ascii="Times New Roman" w:hAnsi="Times New Roman" w:cs="Times New Roman"/>
          <w:sz w:val="32"/>
          <w:szCs w:val="32"/>
        </w:rPr>
        <w:t xml:space="preserve">Лист контроля уроков биологии </w:t>
      </w:r>
      <w:r w:rsidR="00AA2C8E" w:rsidRPr="00AA2C8E">
        <w:rPr>
          <w:rFonts w:ascii="Times New Roman" w:hAnsi="Times New Roman" w:cs="Times New Roman"/>
          <w:sz w:val="32"/>
          <w:szCs w:val="32"/>
        </w:rPr>
        <w:br/>
      </w:r>
      <w:bookmarkEnd w:id="0"/>
      <w:r w:rsidRPr="00AA2C8E">
        <w:rPr>
          <w:rFonts w:ascii="Times New Roman" w:hAnsi="Times New Roman" w:cs="Times New Roman"/>
          <w:sz w:val="32"/>
          <w:szCs w:val="32"/>
        </w:rPr>
        <w:t>в 11-х классах в рамках подготовки к ЕГЭ</w:t>
      </w:r>
    </w:p>
    <w:p w:rsidR="0002445A" w:rsidRPr="00AA2C8E" w:rsidRDefault="0002445A" w:rsidP="0002445A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AA2C8E">
        <w:rPr>
          <w:rStyle w:val="Bold"/>
          <w:rFonts w:ascii="Times New Roman" w:hAnsi="Times New Roman" w:cs="Times New Roman"/>
          <w:sz w:val="26"/>
          <w:szCs w:val="26"/>
        </w:rPr>
        <w:t xml:space="preserve">Новые задания или с нововведениями: </w:t>
      </w:r>
      <w:r w:rsidRPr="00AA2C8E">
        <w:rPr>
          <w:rFonts w:ascii="Times New Roman" w:hAnsi="Times New Roman" w:cs="Times New Roman"/>
          <w:sz w:val="26"/>
          <w:szCs w:val="26"/>
        </w:rPr>
        <w:t>5, 6, 7, 8, 9, 10, 11, 12, 13, 14</w:t>
      </w:r>
      <w:r w:rsidR="00813646"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78.9pt;margin-top:784.05pt;width:85.05pt;height:14.2pt;z-index:251673600;mso-wrap-distance-left:0;mso-wrap-distance-top:0;mso-wrap-distance-right:0;mso-wrap-distance-bottom:0;mso-position-horizontal:right;mso-position-horizontal-relative:margin;mso-position-vertical-relative:margin" o:allowincell="f">
            <v:textbox>
              <w:txbxContent>
                <w:p w:rsidR="0002445A" w:rsidRDefault="0002445A" w:rsidP="0002445A">
                  <w:pPr>
                    <w:pStyle w:val="13NormDOC-lst-form"/>
                  </w:pPr>
                  <w:r>
                    <w:t>С. 1 из 2</w:t>
                  </w:r>
                  <w:r>
                    <w:t> </w:t>
                  </w:r>
                </w:p>
              </w:txbxContent>
            </v:textbox>
            <w10:wrap type="square" anchorx="margin" anchory="margin"/>
          </v:shape>
        </w:pict>
      </w:r>
      <w:r w:rsidRPr="00AA2C8E">
        <w:rPr>
          <w:rFonts w:ascii="Times New Roman" w:hAnsi="Times New Roman" w:cs="Times New Roman"/>
          <w:sz w:val="26"/>
          <w:szCs w:val="26"/>
        </w:rPr>
        <w:t>, 15, 16, 23, 24</w:t>
      </w:r>
    </w:p>
    <w:p w:rsidR="0002445A" w:rsidRPr="00AA2C8E" w:rsidRDefault="0002445A" w:rsidP="0002445A">
      <w:pPr>
        <w:pStyle w:val="13NormDOC-txt"/>
        <w:spacing w:before="57"/>
        <w:rPr>
          <w:rFonts w:ascii="Times New Roman" w:hAnsi="Times New Roman" w:cs="Times New Roman"/>
          <w:sz w:val="26"/>
          <w:szCs w:val="26"/>
        </w:rPr>
      </w:pPr>
      <w:r w:rsidRPr="00AA2C8E">
        <w:rPr>
          <w:rStyle w:val="Bold"/>
          <w:rFonts w:ascii="Times New Roman" w:hAnsi="Times New Roman" w:cs="Times New Roman"/>
          <w:sz w:val="26"/>
          <w:szCs w:val="26"/>
        </w:rPr>
        <w:t xml:space="preserve">Задания, которые вызвали сложности в 2022 году (по КИМ­2023): </w:t>
      </w:r>
      <w:r w:rsidRPr="00AA2C8E">
        <w:rPr>
          <w:rFonts w:ascii="Times New Roman" w:hAnsi="Times New Roman" w:cs="Times New Roman"/>
          <w:sz w:val="26"/>
          <w:szCs w:val="26"/>
        </w:rPr>
        <w:t>1, 5, 6, 10, 26, 27</w:t>
      </w:r>
    </w:p>
    <w:p w:rsidR="0002445A" w:rsidRPr="00AA2C8E" w:rsidRDefault="0002445A" w:rsidP="0002445A">
      <w:pPr>
        <w:pStyle w:val="13NormDOC-txt"/>
        <w:spacing w:before="57"/>
        <w:rPr>
          <w:rFonts w:ascii="Times New Roman" w:hAnsi="Times New Roman" w:cs="Times New Roman"/>
          <w:sz w:val="26"/>
          <w:szCs w:val="26"/>
        </w:rPr>
      </w:pPr>
      <w:r w:rsidRPr="00AA2C8E">
        <w:rPr>
          <w:rStyle w:val="Bold"/>
          <w:rFonts w:ascii="Times New Roman" w:hAnsi="Times New Roman" w:cs="Times New Roman"/>
          <w:sz w:val="26"/>
          <w:szCs w:val="26"/>
        </w:rPr>
        <w:t>Совпадают новые и сложные (по КИМ­2023):</w:t>
      </w:r>
      <w:r w:rsidRPr="00AA2C8E">
        <w:rPr>
          <w:rFonts w:ascii="Times New Roman" w:hAnsi="Times New Roman" w:cs="Times New Roman"/>
          <w:sz w:val="26"/>
          <w:szCs w:val="26"/>
        </w:rPr>
        <w:t xml:space="preserve"> 5, 6, 10</w:t>
      </w: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850"/>
        <w:gridCol w:w="2551"/>
        <w:gridCol w:w="1135"/>
        <w:gridCol w:w="1134"/>
        <w:gridCol w:w="1276"/>
      </w:tblGrid>
      <w:tr w:rsidR="0002445A" w:rsidRPr="00AA2C8E" w:rsidTr="00AA2C8E">
        <w:trPr>
          <w:trHeight w:val="60"/>
          <w:tblHeader/>
        </w:trPr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02445A" w:rsidRPr="00AA2C8E" w:rsidRDefault="0002445A" w:rsidP="0061256E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C8E">
              <w:rPr>
                <w:rFonts w:ascii="Times New Roman" w:hAnsi="Times New Roman" w:cs="Times New Roman"/>
                <w:sz w:val="24"/>
                <w:szCs w:val="24"/>
              </w:rPr>
              <w:t>Умение, которое учитель развивает у школьника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02445A" w:rsidRPr="00AA2C8E" w:rsidRDefault="0002445A" w:rsidP="0061256E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C8E">
              <w:rPr>
                <w:rFonts w:ascii="Times New Roman" w:hAnsi="Times New Roman" w:cs="Times New Roman"/>
                <w:sz w:val="24"/>
                <w:szCs w:val="24"/>
              </w:rPr>
              <w:t xml:space="preserve">№ задания </w:t>
            </w:r>
          </w:p>
          <w:p w:rsidR="0002445A" w:rsidRPr="00AA2C8E" w:rsidRDefault="0002445A" w:rsidP="0061256E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C8E">
              <w:rPr>
                <w:rFonts w:ascii="Times New Roman" w:hAnsi="Times New Roman" w:cs="Times New Roman"/>
                <w:sz w:val="24"/>
                <w:szCs w:val="24"/>
              </w:rPr>
              <w:t>ЕГЭ­2023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02445A" w:rsidRPr="00AA2C8E" w:rsidRDefault="0002445A" w:rsidP="0061256E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C8E">
              <w:rPr>
                <w:rFonts w:ascii="Times New Roman" w:hAnsi="Times New Roman" w:cs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35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02445A" w:rsidRPr="00AA2C8E" w:rsidRDefault="0002445A" w:rsidP="0061256E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C8E">
              <w:rPr>
                <w:rFonts w:ascii="Times New Roman" w:hAnsi="Times New Roman" w:cs="Times New Roman"/>
                <w:sz w:val="24"/>
                <w:szCs w:val="24"/>
              </w:rPr>
              <w:t>Уровень (в баллах), на котором учитель выполняет действия</w:t>
            </w:r>
          </w:p>
        </w:tc>
      </w:tr>
      <w:tr w:rsidR="0002445A" w:rsidRPr="00AA2C8E" w:rsidTr="00AA2C8E">
        <w:trPr>
          <w:trHeight w:val="60"/>
          <w:tblHeader/>
        </w:trPr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02445A" w:rsidRPr="00AA2C8E" w:rsidRDefault="0002445A" w:rsidP="0061256E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C8E">
              <w:rPr>
                <w:rFonts w:ascii="Times New Roman" w:hAnsi="Times New Roman" w:cs="Times New Roman"/>
                <w:sz w:val="24"/>
                <w:szCs w:val="24"/>
              </w:rPr>
              <w:t>На всех уроках (высокий)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02445A" w:rsidRPr="00AA2C8E" w:rsidRDefault="0002445A" w:rsidP="0061256E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C8E">
              <w:rPr>
                <w:rFonts w:ascii="Times New Roman" w:hAnsi="Times New Roman" w:cs="Times New Roman"/>
                <w:sz w:val="24"/>
                <w:szCs w:val="24"/>
              </w:rPr>
              <w:t>На отдельных уроках (средний)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02445A" w:rsidRPr="00AA2C8E" w:rsidRDefault="0002445A" w:rsidP="0061256E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C8E">
              <w:rPr>
                <w:rFonts w:ascii="Times New Roman" w:hAnsi="Times New Roman" w:cs="Times New Roman"/>
                <w:sz w:val="24"/>
                <w:szCs w:val="24"/>
              </w:rPr>
              <w:t>Не выполнял (низкий)</w:t>
            </w:r>
          </w:p>
        </w:tc>
      </w:tr>
      <w:tr w:rsidR="0002445A" w:rsidRPr="00AA2C8E" w:rsidTr="00AA2C8E">
        <w:trPr>
          <w:trHeight w:val="411"/>
        </w:trPr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Знать и понимать методы научного познания; основные положения биологических законов, правил, теорий, закономерностей, гипотез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 xml:space="preserve">1, 7, 8, </w:t>
            </w:r>
            <w:r w:rsidRPr="00AA2C8E">
              <w:rPr>
                <w:rFonts w:ascii="Times New Roman" w:hAnsi="Times New Roman" w:cs="Times New Roman"/>
                <w:sz w:val="26"/>
                <w:szCs w:val="26"/>
              </w:rPr>
              <w:br/>
              <w:t>23, 24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Рассмотреть таблицу о теории эволюции и заполнить пустые клетки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02445A" w:rsidRPr="00AA2C8E" w:rsidTr="00AA2C8E">
        <w:trPr>
          <w:trHeight w:val="411"/>
        </w:trPr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Выбрать признаки, которые описывают селекцию животных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02445A" w:rsidRPr="00AA2C8E" w:rsidTr="00AA2C8E">
        <w:trPr>
          <w:trHeight w:val="411"/>
        </w:trPr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Знать и понимать строение и признаки биологических объектов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 xml:space="preserve">5, 6, 9, </w:t>
            </w:r>
            <w:r w:rsidRPr="00AA2C8E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10, 11, 13, </w:t>
            </w:r>
            <w:r w:rsidRPr="00AA2C8E">
              <w:rPr>
                <w:rFonts w:ascii="Times New Roman" w:hAnsi="Times New Roman" w:cs="Times New Roman"/>
                <w:sz w:val="26"/>
                <w:szCs w:val="26"/>
              </w:rPr>
              <w:br/>
              <w:t>14, 15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Рассмотреть рисунок клетки. Определить, под каким номером обозначен органоид, который способствует росту клетки за счет растяжения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02445A" w:rsidRPr="00AA2C8E" w:rsidTr="00AA2C8E">
        <w:trPr>
          <w:trHeight w:val="411"/>
        </w:trPr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Выбрать признаки, которые соответствуют животному, если у него сформировалось трехкамерное сердце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02445A" w:rsidRPr="00AA2C8E" w:rsidTr="00AA2C8E">
        <w:trPr>
          <w:trHeight w:val="411"/>
        </w:trPr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 xml:space="preserve">Уметь объяснять единство живой и неживой природы, родство, общность </w:t>
            </w:r>
            <w:r w:rsidRPr="00AA2C8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происхождения живых организмов, эволюцию растений и животных, используя биологические теории, законы и правила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1, 7, 8, 13,</w:t>
            </w:r>
            <w:r w:rsidRPr="00AA2C8E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14, 16, 23, </w:t>
            </w:r>
            <w:r w:rsidRPr="00AA2C8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A2C8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24, 26, 27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Рассмотреть рисунок и выписать номер, под которым обозначена трахея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02445A" w:rsidRPr="00AA2C8E" w:rsidTr="00AA2C8E">
        <w:trPr>
          <w:trHeight w:val="411"/>
        </w:trPr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Восстановить последовательность малого круга кровообращения в организме человека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02445A" w:rsidRPr="00AA2C8E" w:rsidTr="00AA2C8E">
        <w:trPr>
          <w:trHeight w:val="411"/>
        </w:trPr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Сравнивать и делать выводы на основе сравнения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1, 5, 6, 7,</w:t>
            </w:r>
            <w:r w:rsidRPr="00AA2C8E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8, 9, 10, 11, </w:t>
            </w:r>
            <w:r w:rsidRPr="00AA2C8E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13, 14, 15, </w:t>
            </w:r>
            <w:r w:rsidRPr="00AA2C8E">
              <w:rPr>
                <w:rFonts w:ascii="Times New Roman" w:hAnsi="Times New Roman" w:cs="Times New Roman"/>
                <w:sz w:val="26"/>
                <w:szCs w:val="26"/>
              </w:rPr>
              <w:br/>
              <w:t>26, 27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Найти на рисунке стадию жизненного цикла растения, которая появляется, когда прорастает спора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02445A" w:rsidRPr="00AA2C8E" w:rsidTr="00AA2C8E">
        <w:trPr>
          <w:trHeight w:val="411"/>
        </w:trPr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ind w:right="454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Выбрать признаки, которые соответствуют особенностям безусловных рефлексов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02445A" w:rsidRPr="00AA2C8E" w:rsidTr="00AA2C8E">
        <w:trPr>
          <w:trHeight w:val="411"/>
        </w:trPr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Определять принадлежность биологических объектов к определенной систематической группе (классификация)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12, 26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Указать верную последовательность в классификации лягушки прудовой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02445A" w:rsidRPr="00AA2C8E" w:rsidTr="00AA2C8E">
        <w:trPr>
          <w:trHeight w:val="411"/>
        </w:trPr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Доказать, что корневище растений – это видоизмененный побег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02445A" w:rsidRPr="00AA2C8E" w:rsidTr="00AA2C8E">
        <w:trPr>
          <w:trHeight w:val="411"/>
        </w:trPr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Использовать приобретенные знания и умения в практической деятельности и повседневной жизни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 xml:space="preserve">13, 14, 15, </w:t>
            </w:r>
            <w:r w:rsidRPr="00AA2C8E">
              <w:rPr>
                <w:rFonts w:ascii="Times New Roman" w:hAnsi="Times New Roman" w:cs="Times New Roman"/>
                <w:sz w:val="26"/>
                <w:szCs w:val="26"/>
              </w:rPr>
              <w:br/>
              <w:t>16, 23, 24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Установить соответствие между органами человеческого организма и их функциями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02445A" w:rsidRPr="00AA2C8E" w:rsidTr="00AA2C8E">
        <w:trPr>
          <w:trHeight w:val="411"/>
        </w:trPr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Прочитать условия эксперимента и объ</w:t>
            </w:r>
            <w:r w:rsidRPr="00AA2C8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яснить, почему лаборант выбрал определенные условия его проведения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02445A" w:rsidRPr="00AA2C8E" w:rsidTr="00AA2C8E">
        <w:trPr>
          <w:trHeight w:val="174"/>
        </w:trPr>
        <w:tc>
          <w:tcPr>
            <w:tcW w:w="56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Итоговый балл (К):</w:t>
            </w:r>
          </w:p>
        </w:tc>
        <w:tc>
          <w:tcPr>
            <w:tcW w:w="35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02445A" w:rsidRPr="00AA2C8E" w:rsidTr="00AA2C8E">
        <w:trPr>
          <w:trHeight w:val="174"/>
        </w:trPr>
        <w:tc>
          <w:tcPr>
            <w:tcW w:w="56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Максимальный балл:</w:t>
            </w:r>
          </w:p>
        </w:tc>
        <w:tc>
          <w:tcPr>
            <w:tcW w:w="35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2445A" w:rsidRPr="00AA2C8E" w:rsidRDefault="0002445A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</w:tr>
    </w:tbl>
    <w:p w:rsidR="0002445A" w:rsidRPr="00AA2C8E" w:rsidRDefault="0002445A" w:rsidP="0002445A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1B7508" w:rsidRPr="00AA2C8E" w:rsidRDefault="001B7508" w:rsidP="001B7508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1B7508" w:rsidRPr="00AA2C8E" w:rsidRDefault="00813646" w:rsidP="001B7508">
      <w:pPr>
        <w:pStyle w:val="13NormDOC-tx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29" type="#_x0000_t202" style="position:absolute;left:0;text-align:left;margin-left:78.9pt;margin-top:784.05pt;width:85.05pt;height:14.2pt;z-index:251663360;mso-wrap-distance-left:0;mso-wrap-distance-top:0;mso-wrap-distance-right:0;mso-wrap-distance-bottom:0;mso-position-horizontal:right;mso-position-horizontal-relative:margin;mso-position-vertical-relative:margin" o:allowincell="f">
            <v:textbox>
              <w:txbxContent>
                <w:p w:rsidR="001B7508" w:rsidRDefault="001B7508" w:rsidP="001B7508">
                  <w:pPr>
                    <w:pStyle w:val="13NormDOC-lst-form"/>
                  </w:pPr>
                  <w:r>
                    <w:t>С. 2 из 2</w:t>
                  </w:r>
                  <w:r>
                    <w:t> </w:t>
                  </w:r>
                </w:p>
              </w:txbxContent>
            </v:textbox>
            <w10:wrap type="square" anchorx="margin" anchory="margin"/>
          </v:shape>
        </w:pict>
      </w:r>
      <w:r w:rsidR="001B7508" w:rsidRPr="00AA2C8E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1B7508" w:rsidRPr="00AA2C8E" w:rsidSect="00056C2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646" w:rsidRDefault="00813646" w:rsidP="00AA2C8E">
      <w:pPr>
        <w:spacing w:line="240" w:lineRule="auto"/>
      </w:pPr>
      <w:r>
        <w:separator/>
      </w:r>
    </w:p>
  </w:endnote>
  <w:endnote w:type="continuationSeparator" w:id="0">
    <w:p w:rsidR="00813646" w:rsidRDefault="00813646" w:rsidP="00AA2C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896693"/>
      <w:docPartObj>
        <w:docPartGallery w:val="Page Numbers (Bottom of Page)"/>
        <w:docPartUnique/>
      </w:docPartObj>
    </w:sdtPr>
    <w:sdtEndPr/>
    <w:sdtContent>
      <w:p w:rsidR="00AA2C8E" w:rsidRDefault="00813646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30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A2C8E" w:rsidRDefault="00AA2C8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646" w:rsidRDefault="00813646" w:rsidP="00AA2C8E">
      <w:pPr>
        <w:spacing w:line="240" w:lineRule="auto"/>
      </w:pPr>
      <w:r>
        <w:separator/>
      </w:r>
    </w:p>
  </w:footnote>
  <w:footnote w:type="continuationSeparator" w:id="0">
    <w:p w:rsidR="00813646" w:rsidRDefault="00813646" w:rsidP="00AA2C8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7508"/>
    <w:rsid w:val="0002445A"/>
    <w:rsid w:val="00056C29"/>
    <w:rsid w:val="001B7508"/>
    <w:rsid w:val="00446B15"/>
    <w:rsid w:val="005E4804"/>
    <w:rsid w:val="00813646"/>
    <w:rsid w:val="00AA2C8E"/>
    <w:rsid w:val="00BF0698"/>
    <w:rsid w:val="00CB3065"/>
    <w:rsid w:val="00F0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5:docId w15:val="{914F1C72-DBA9-43B3-AA6F-2952DE4BD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1B7508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1B7508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07BODY-txt">
    <w:name w:val="07BODY-txt"/>
    <w:basedOn w:val="a3"/>
    <w:uiPriority w:val="99"/>
    <w:rsid w:val="001B7508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u w:color="000000"/>
      <w:lang w:val="ru-RU"/>
    </w:rPr>
  </w:style>
  <w:style w:type="paragraph" w:customStyle="1" w:styleId="13NormDOC-txt">
    <w:name w:val="13NormDOC-txt"/>
    <w:basedOn w:val="07BODY-txt"/>
    <w:uiPriority w:val="99"/>
    <w:rsid w:val="001B7508"/>
    <w:pPr>
      <w:spacing w:before="113" w:line="220" w:lineRule="atLeast"/>
      <w:ind w:left="567" w:right="567" w:firstLine="0"/>
    </w:pPr>
    <w:rPr>
      <w:rFonts w:ascii="TextBookC" w:hAnsi="TextBookC" w:cs="TextBookC"/>
      <w:sz w:val="18"/>
      <w:szCs w:val="18"/>
    </w:rPr>
  </w:style>
  <w:style w:type="paragraph" w:customStyle="1" w:styleId="17PRIL-txt">
    <w:name w:val="17PRIL-txt"/>
    <w:basedOn w:val="07BODY-txt"/>
    <w:uiPriority w:val="99"/>
    <w:rsid w:val="001B7508"/>
    <w:pPr>
      <w:spacing w:line="380" w:lineRule="atLeast"/>
      <w:ind w:firstLine="0"/>
    </w:pPr>
    <w:rPr>
      <w:rFonts w:ascii="TextBookC" w:hAnsi="TextBookC" w:cs="TextBookC"/>
      <w:sz w:val="20"/>
      <w:szCs w:val="20"/>
    </w:rPr>
  </w:style>
  <w:style w:type="paragraph" w:customStyle="1" w:styleId="17PRIL-tabl-hroom">
    <w:name w:val="17PRIL-tabl-hroom"/>
    <w:basedOn w:val="17PRIL-txt"/>
    <w:uiPriority w:val="99"/>
    <w:rsid w:val="001B7508"/>
    <w:pPr>
      <w:suppressAutoHyphens/>
      <w:spacing w:line="160" w:lineRule="atLeast"/>
      <w:jc w:val="left"/>
    </w:pPr>
    <w:rPr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1B7508"/>
    <w:pPr>
      <w:spacing w:line="200" w:lineRule="atLeast"/>
      <w:jc w:val="left"/>
    </w:pPr>
    <w:rPr>
      <w:sz w:val="16"/>
      <w:szCs w:val="16"/>
    </w:rPr>
  </w:style>
  <w:style w:type="paragraph" w:customStyle="1" w:styleId="13NormDOC-lst-form">
    <w:name w:val="13NormDOC-lst-form"/>
    <w:basedOn w:val="a3"/>
    <w:uiPriority w:val="99"/>
    <w:rsid w:val="001B7508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character" w:customStyle="1" w:styleId="Bold">
    <w:name w:val="Bold"/>
    <w:uiPriority w:val="99"/>
    <w:rsid w:val="001B7508"/>
    <w:rPr>
      <w:b/>
      <w:bCs/>
    </w:rPr>
  </w:style>
  <w:style w:type="character" w:customStyle="1" w:styleId="propis">
    <w:name w:val="propis"/>
    <w:uiPriority w:val="99"/>
    <w:rsid w:val="001B7508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NoBREAK">
    <w:name w:val="NoBREAK"/>
    <w:uiPriority w:val="99"/>
    <w:rsid w:val="001B7508"/>
  </w:style>
  <w:style w:type="character" w:customStyle="1" w:styleId="www">
    <w:name w:val="www"/>
    <w:uiPriority w:val="99"/>
    <w:rsid w:val="001B7508"/>
    <w:rPr>
      <w:color w:val="00ADEF"/>
    </w:rPr>
  </w:style>
  <w:style w:type="paragraph" w:styleId="a4">
    <w:name w:val="header"/>
    <w:basedOn w:val="a"/>
    <w:link w:val="a5"/>
    <w:uiPriority w:val="99"/>
    <w:semiHidden/>
    <w:unhideWhenUsed/>
    <w:rsid w:val="00AA2C8E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2C8E"/>
  </w:style>
  <w:style w:type="paragraph" w:styleId="a6">
    <w:name w:val="footer"/>
    <w:basedOn w:val="a"/>
    <w:link w:val="a7"/>
    <w:uiPriority w:val="99"/>
    <w:unhideWhenUsed/>
    <w:rsid w:val="00AA2C8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2C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User</cp:lastModifiedBy>
  <cp:revision>2</cp:revision>
  <dcterms:created xsi:type="dcterms:W3CDTF">2022-12-19T16:03:00Z</dcterms:created>
  <dcterms:modified xsi:type="dcterms:W3CDTF">2022-12-19T16:03:00Z</dcterms:modified>
</cp:coreProperties>
</file>